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C582F" w14:textId="60DE23D9" w:rsidR="00306653" w:rsidRPr="00AE3393" w:rsidRDefault="00DA43D1" w:rsidP="00D64FA1">
      <w:pPr>
        <w:jc w:val="center"/>
        <w:rPr>
          <w:b/>
          <w:bCs/>
          <w:color w:val="0070C0"/>
          <w:sz w:val="32"/>
          <w:szCs w:val="32"/>
        </w:rPr>
      </w:pPr>
      <w:r w:rsidRPr="00AE3393">
        <w:rPr>
          <w:b/>
          <w:bCs/>
          <w:color w:val="0070C0"/>
          <w:sz w:val="32"/>
          <w:szCs w:val="32"/>
        </w:rPr>
        <w:t xml:space="preserve">UDA </w:t>
      </w:r>
      <w:r w:rsidR="0013482B">
        <w:rPr>
          <w:b/>
          <w:bCs/>
          <w:color w:val="0070C0"/>
          <w:sz w:val="32"/>
          <w:szCs w:val="32"/>
        </w:rPr>
        <w:t>JOY OF MOVING</w:t>
      </w:r>
    </w:p>
    <w:tbl>
      <w:tblPr>
        <w:tblStyle w:val="Grigliatabella"/>
        <w:tblW w:w="9922" w:type="dxa"/>
        <w:tblLook w:val="04A0" w:firstRow="1" w:lastRow="0" w:firstColumn="1" w:lastColumn="0" w:noHBand="0" w:noVBand="1"/>
      </w:tblPr>
      <w:tblGrid>
        <w:gridCol w:w="4960"/>
        <w:gridCol w:w="4962"/>
      </w:tblGrid>
      <w:tr w:rsidR="00DA43D1" w14:paraId="5782587A" w14:textId="77777777" w:rsidTr="00AE3393">
        <w:trPr>
          <w:trHeight w:val="430"/>
        </w:trPr>
        <w:tc>
          <w:tcPr>
            <w:tcW w:w="9922" w:type="dxa"/>
            <w:gridSpan w:val="2"/>
            <w:shd w:val="clear" w:color="auto" w:fill="D1F3FF"/>
          </w:tcPr>
          <w:p w14:paraId="0F94B8CD" w14:textId="195E9EE4" w:rsidR="00DA43D1" w:rsidRPr="00AE3393" w:rsidRDefault="00DA43D1" w:rsidP="00DA43D1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AE3393">
              <w:rPr>
                <w:b/>
                <w:bCs/>
                <w:color w:val="0070C0"/>
                <w:sz w:val="28"/>
                <w:szCs w:val="28"/>
              </w:rPr>
              <w:t>UNIT</w:t>
            </w:r>
            <w:r w:rsidRPr="00AE3393">
              <w:rPr>
                <w:rFonts w:cstheme="minorHAnsi"/>
                <w:b/>
                <w:bCs/>
                <w:color w:val="0070C0"/>
                <w:sz w:val="28"/>
                <w:szCs w:val="28"/>
              </w:rPr>
              <w:t>À</w:t>
            </w:r>
            <w:r w:rsidRPr="00AE3393">
              <w:rPr>
                <w:b/>
                <w:bCs/>
                <w:color w:val="0070C0"/>
                <w:sz w:val="28"/>
                <w:szCs w:val="28"/>
              </w:rPr>
              <w:t xml:space="preserve"> DI APPRENDIMENTO</w:t>
            </w:r>
          </w:p>
        </w:tc>
      </w:tr>
      <w:tr w:rsidR="002E7FDC" w14:paraId="2AC1E966" w14:textId="77777777" w:rsidTr="00AE3393">
        <w:trPr>
          <w:trHeight w:val="353"/>
        </w:trPr>
        <w:tc>
          <w:tcPr>
            <w:tcW w:w="4960" w:type="dxa"/>
            <w:shd w:val="clear" w:color="auto" w:fill="D1F3FF"/>
          </w:tcPr>
          <w:p w14:paraId="438AB683" w14:textId="08300A25" w:rsidR="00E72B58" w:rsidRPr="00AE3393" w:rsidRDefault="00E72B58" w:rsidP="00DA43D1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AE3393">
              <w:rPr>
                <w:b/>
                <w:bCs/>
                <w:color w:val="0070C0"/>
                <w:sz w:val="28"/>
                <w:szCs w:val="28"/>
              </w:rPr>
              <w:t>Competenze chiave europee</w:t>
            </w:r>
          </w:p>
        </w:tc>
        <w:tc>
          <w:tcPr>
            <w:tcW w:w="4962" w:type="dxa"/>
            <w:shd w:val="clear" w:color="auto" w:fill="D1F3FF"/>
          </w:tcPr>
          <w:p w14:paraId="14A5768E" w14:textId="0E0CC66F" w:rsidR="00E72B58" w:rsidRPr="00AE3393" w:rsidRDefault="00E72B58" w:rsidP="00DA43D1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AE3393">
              <w:rPr>
                <w:b/>
                <w:bCs/>
                <w:color w:val="0070C0"/>
                <w:sz w:val="28"/>
                <w:szCs w:val="28"/>
              </w:rPr>
              <w:t>Campi di esperienza</w:t>
            </w:r>
          </w:p>
        </w:tc>
      </w:tr>
      <w:tr w:rsidR="002E7FDC" w14:paraId="3DC53EE8" w14:textId="77777777" w:rsidTr="001D7851">
        <w:trPr>
          <w:trHeight w:val="881"/>
        </w:trPr>
        <w:tc>
          <w:tcPr>
            <w:tcW w:w="4960" w:type="dxa"/>
          </w:tcPr>
          <w:p w14:paraId="3E892F84" w14:textId="5F649144" w:rsidR="00DA43D1" w:rsidRPr="00CF1D52" w:rsidRDefault="00035670" w:rsidP="00E72B58">
            <w:pPr>
              <w:rPr>
                <w:b/>
                <w:bCs/>
                <w:sz w:val="24"/>
                <w:szCs w:val="24"/>
              </w:rPr>
            </w:pPr>
            <w:r>
              <w:t>Competenza personale, sociale e capacità di imparare a imparare</w:t>
            </w:r>
          </w:p>
        </w:tc>
        <w:tc>
          <w:tcPr>
            <w:tcW w:w="4962" w:type="dxa"/>
          </w:tcPr>
          <w:p w14:paraId="6774B1B9" w14:textId="77777777" w:rsidR="00DA43D1" w:rsidRDefault="00035670" w:rsidP="00E72B58">
            <w:r>
              <w:t>Il sé e l’altro – Il corpo e il movimento</w:t>
            </w:r>
          </w:p>
          <w:p w14:paraId="2FF0A3B6" w14:textId="2AAC9C9A" w:rsidR="00A02D81" w:rsidRPr="00A02D81" w:rsidRDefault="00035670" w:rsidP="00E72B58">
            <w:r>
              <w:t>Saper gestire emozioni e relazioni, collaborare e rispettare le regole durante il gioco.</w:t>
            </w:r>
          </w:p>
        </w:tc>
      </w:tr>
      <w:tr w:rsidR="002E7FDC" w14:paraId="3C35C54C" w14:textId="77777777" w:rsidTr="001D7851">
        <w:trPr>
          <w:trHeight w:val="1015"/>
        </w:trPr>
        <w:tc>
          <w:tcPr>
            <w:tcW w:w="4960" w:type="dxa"/>
          </w:tcPr>
          <w:p w14:paraId="530B1030" w14:textId="598ECAF7" w:rsidR="00DA43D1" w:rsidRPr="00CF1D52" w:rsidRDefault="00035670" w:rsidP="00E72B58">
            <w:pPr>
              <w:rPr>
                <w:b/>
                <w:bCs/>
                <w:sz w:val="24"/>
                <w:szCs w:val="24"/>
              </w:rPr>
            </w:pPr>
            <w:r>
              <w:t>Competenza in materia di cittadinanza</w:t>
            </w:r>
          </w:p>
        </w:tc>
        <w:tc>
          <w:tcPr>
            <w:tcW w:w="4962" w:type="dxa"/>
          </w:tcPr>
          <w:p w14:paraId="563A2C66" w14:textId="77777777" w:rsidR="00DA43D1" w:rsidRDefault="00035670" w:rsidP="00E72B58">
            <w:r>
              <w:t>Il sé e l’altro – Immagini, suoni, colori</w:t>
            </w:r>
          </w:p>
          <w:p w14:paraId="6A78ED55" w14:textId="43E105E9" w:rsidR="00A02D81" w:rsidRPr="00A02D81" w:rsidRDefault="00035670" w:rsidP="00E72B58">
            <w:r>
              <w:t>Agire in modo responsabile e partecipativo nei contesti di gruppo, rispettando sé stessi, gli altri e l’ambiente.</w:t>
            </w:r>
          </w:p>
        </w:tc>
      </w:tr>
      <w:tr w:rsidR="002E7FDC" w14:paraId="1F03A4AB" w14:textId="77777777" w:rsidTr="00A02D81">
        <w:trPr>
          <w:trHeight w:val="869"/>
        </w:trPr>
        <w:tc>
          <w:tcPr>
            <w:tcW w:w="4960" w:type="dxa"/>
          </w:tcPr>
          <w:p w14:paraId="75DED244" w14:textId="75ACD1A8" w:rsidR="00DA43D1" w:rsidRPr="00CF1D52" w:rsidRDefault="00035670" w:rsidP="00E72B58">
            <w:pPr>
              <w:rPr>
                <w:b/>
                <w:bCs/>
                <w:sz w:val="24"/>
                <w:szCs w:val="24"/>
              </w:rPr>
            </w:pPr>
            <w:r>
              <w:t>Competenza in materia di consapevolezza ed espressione culturale</w:t>
            </w:r>
          </w:p>
        </w:tc>
        <w:tc>
          <w:tcPr>
            <w:tcW w:w="4962" w:type="dxa"/>
          </w:tcPr>
          <w:p w14:paraId="159E6A68" w14:textId="77777777" w:rsidR="00DA43D1" w:rsidRDefault="00035670" w:rsidP="00E72B58">
            <w:r>
              <w:t>Il corpo e il movimento – Immagini, suoni, colori</w:t>
            </w:r>
          </w:p>
          <w:p w14:paraId="00357CDC" w14:textId="641BA71D" w:rsidR="00035670" w:rsidRPr="00CF1D52" w:rsidRDefault="00035670" w:rsidP="00E72B5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t>Utilizzare il corpo come mezzo di espressione e comunicazione creativa.</w:t>
            </w:r>
          </w:p>
        </w:tc>
      </w:tr>
      <w:tr w:rsidR="002E7FDC" w14:paraId="133B1513" w14:textId="77777777" w:rsidTr="001D7851">
        <w:trPr>
          <w:trHeight w:val="1031"/>
        </w:trPr>
        <w:tc>
          <w:tcPr>
            <w:tcW w:w="4960" w:type="dxa"/>
          </w:tcPr>
          <w:p w14:paraId="69D0F60F" w14:textId="4D8A1F5B" w:rsidR="00DA43D1" w:rsidRPr="00CF1D52" w:rsidRDefault="00035670" w:rsidP="00E72B58">
            <w:pPr>
              <w:rPr>
                <w:b/>
                <w:bCs/>
                <w:sz w:val="24"/>
                <w:szCs w:val="24"/>
              </w:rPr>
            </w:pPr>
            <w:r>
              <w:t>Competenza alfabetica funzionale</w:t>
            </w:r>
          </w:p>
        </w:tc>
        <w:tc>
          <w:tcPr>
            <w:tcW w:w="4962" w:type="dxa"/>
          </w:tcPr>
          <w:p w14:paraId="0E282620" w14:textId="77777777" w:rsidR="00DA43D1" w:rsidRDefault="00035670" w:rsidP="00E72B58">
            <w:r>
              <w:t>I discorsi e le parole – Il sé e l’altro</w:t>
            </w:r>
          </w:p>
          <w:p w14:paraId="107C7FAF" w14:textId="5F809B64" w:rsidR="00035670" w:rsidRPr="00CF1D52" w:rsidRDefault="00035670" w:rsidP="00E72B5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t>Comprendere e utilizzare il linguaggio verbale per organizzare, condividere e raccontare le esperienze di gioco.</w:t>
            </w:r>
          </w:p>
        </w:tc>
      </w:tr>
      <w:tr w:rsidR="002E7FDC" w14:paraId="3261ED69" w14:textId="77777777" w:rsidTr="00AE3393">
        <w:trPr>
          <w:trHeight w:val="337"/>
        </w:trPr>
        <w:tc>
          <w:tcPr>
            <w:tcW w:w="4960" w:type="dxa"/>
            <w:shd w:val="clear" w:color="auto" w:fill="D1F3FF"/>
          </w:tcPr>
          <w:p w14:paraId="6090520D" w14:textId="1E416DA9" w:rsidR="00DE30D4" w:rsidRPr="00AE3393" w:rsidRDefault="00DE30D4" w:rsidP="00DE30D4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AE3393">
              <w:rPr>
                <w:b/>
                <w:bCs/>
                <w:color w:val="0070C0"/>
                <w:sz w:val="28"/>
                <w:szCs w:val="28"/>
              </w:rPr>
              <w:t>Obiettivi di apprendimento</w:t>
            </w:r>
          </w:p>
        </w:tc>
        <w:tc>
          <w:tcPr>
            <w:tcW w:w="4962" w:type="dxa"/>
            <w:shd w:val="clear" w:color="auto" w:fill="D1F3FF"/>
          </w:tcPr>
          <w:p w14:paraId="1BA8B62F" w14:textId="280FD7B6" w:rsidR="00DE30D4" w:rsidRPr="00AE3393" w:rsidRDefault="00DE30D4" w:rsidP="00DE30D4">
            <w:pPr>
              <w:jc w:val="center"/>
              <w:rPr>
                <w:rStyle w:val="Enfasigrassetto"/>
                <w:rFonts w:cstheme="minorHAnsi"/>
                <w:b w:val="0"/>
                <w:bCs w:val="0"/>
                <w:color w:val="0070C0"/>
                <w:sz w:val="28"/>
                <w:szCs w:val="28"/>
              </w:rPr>
            </w:pPr>
            <w:r w:rsidRPr="00AE3393">
              <w:rPr>
                <w:rFonts w:cstheme="minorHAnsi"/>
                <w:b/>
                <w:bCs/>
                <w:color w:val="0070C0"/>
                <w:sz w:val="28"/>
                <w:szCs w:val="28"/>
              </w:rPr>
              <w:t>Traguardi di sviluppo</w:t>
            </w:r>
          </w:p>
        </w:tc>
      </w:tr>
      <w:tr w:rsidR="002E7FDC" w14:paraId="13305146" w14:textId="77777777" w:rsidTr="00A02D81">
        <w:trPr>
          <w:trHeight w:val="831"/>
        </w:trPr>
        <w:tc>
          <w:tcPr>
            <w:tcW w:w="4960" w:type="dxa"/>
          </w:tcPr>
          <w:p w14:paraId="10AE3021" w14:textId="1D205FB2" w:rsidR="00DE30D4" w:rsidRPr="00CF1D52" w:rsidRDefault="00035670" w:rsidP="00E72B58">
            <w:pPr>
              <w:rPr>
                <w:sz w:val="24"/>
                <w:szCs w:val="24"/>
              </w:rPr>
            </w:pPr>
            <w:r>
              <w:t>Acquisire consapevolezza del proprio corpo in movimento.</w:t>
            </w:r>
          </w:p>
        </w:tc>
        <w:tc>
          <w:tcPr>
            <w:tcW w:w="4962" w:type="dxa"/>
          </w:tcPr>
          <w:p w14:paraId="05792295" w14:textId="54EEF52C" w:rsidR="00DE30D4" w:rsidRPr="00CF1D52" w:rsidRDefault="00035670" w:rsidP="00E72B58">
            <w:pPr>
              <w:rPr>
                <w:rStyle w:val="Enfasigrassetto"/>
                <w:rFonts w:cstheme="minorHAnsi"/>
                <w:sz w:val="24"/>
                <w:szCs w:val="24"/>
              </w:rPr>
            </w:pPr>
            <w:r>
              <w:t>Il bambino riconosce e utilizza in modo coordinato le parti del corpo.</w:t>
            </w:r>
          </w:p>
        </w:tc>
      </w:tr>
      <w:tr w:rsidR="002E7FDC" w14:paraId="34192BE6" w14:textId="77777777" w:rsidTr="00A02D81">
        <w:trPr>
          <w:trHeight w:val="830"/>
        </w:trPr>
        <w:tc>
          <w:tcPr>
            <w:tcW w:w="4960" w:type="dxa"/>
          </w:tcPr>
          <w:p w14:paraId="6A24EF6C" w14:textId="0650CB09" w:rsidR="00DE30D4" w:rsidRPr="00CF1D52" w:rsidRDefault="00035670" w:rsidP="00E72B58">
            <w:pPr>
              <w:rPr>
                <w:sz w:val="24"/>
                <w:szCs w:val="24"/>
              </w:rPr>
            </w:pPr>
            <w:r>
              <w:t>Partecipare attivamente a giochi di gruppo rispettando le regole.</w:t>
            </w:r>
          </w:p>
        </w:tc>
        <w:tc>
          <w:tcPr>
            <w:tcW w:w="4962" w:type="dxa"/>
          </w:tcPr>
          <w:p w14:paraId="2601F4CD" w14:textId="45B46F42" w:rsidR="00DE30D4" w:rsidRPr="00CF1D52" w:rsidRDefault="00035670" w:rsidP="00E72B58">
            <w:pPr>
              <w:rPr>
                <w:rStyle w:val="Enfasigrassetto"/>
                <w:rFonts w:cstheme="minorHAnsi"/>
                <w:sz w:val="24"/>
                <w:szCs w:val="24"/>
              </w:rPr>
            </w:pPr>
            <w:r>
              <w:t>Collabora, rispetta le regole condivise e sviluppa atteggiamenti di cooperazione.</w:t>
            </w:r>
          </w:p>
        </w:tc>
      </w:tr>
      <w:tr w:rsidR="002E7FDC" w14:paraId="5C54F55E" w14:textId="77777777" w:rsidTr="00A02D81">
        <w:trPr>
          <w:trHeight w:val="699"/>
        </w:trPr>
        <w:tc>
          <w:tcPr>
            <w:tcW w:w="4960" w:type="dxa"/>
          </w:tcPr>
          <w:p w14:paraId="39514DF7" w14:textId="1C0C2008" w:rsidR="00DE30D4" w:rsidRPr="00CF1D52" w:rsidRDefault="00035670" w:rsidP="00E72B58">
            <w:pPr>
              <w:rPr>
                <w:sz w:val="24"/>
                <w:szCs w:val="24"/>
              </w:rPr>
            </w:pPr>
            <w:r>
              <w:t>Saper controllare l’equilibrio e la coordinazione motoria in situazioni ludiche</w:t>
            </w:r>
          </w:p>
        </w:tc>
        <w:tc>
          <w:tcPr>
            <w:tcW w:w="4962" w:type="dxa"/>
          </w:tcPr>
          <w:p w14:paraId="7F28D3DE" w14:textId="279009BB" w:rsidR="00DE30D4" w:rsidRPr="00CF1D52" w:rsidRDefault="00035670" w:rsidP="00E72B58">
            <w:pPr>
              <w:rPr>
                <w:rFonts w:cstheme="minorHAnsi"/>
                <w:sz w:val="24"/>
                <w:szCs w:val="24"/>
              </w:rPr>
            </w:pPr>
            <w:r>
              <w:t>Affina schemi motori di base e capacità coordinative.</w:t>
            </w:r>
          </w:p>
        </w:tc>
      </w:tr>
      <w:tr w:rsidR="002E7FDC" w14:paraId="555A258D" w14:textId="77777777" w:rsidTr="00A02D81">
        <w:trPr>
          <w:trHeight w:val="851"/>
        </w:trPr>
        <w:tc>
          <w:tcPr>
            <w:tcW w:w="4960" w:type="dxa"/>
          </w:tcPr>
          <w:p w14:paraId="182EC465" w14:textId="1D6A5EDD" w:rsidR="00DE30D4" w:rsidRPr="00CF1D52" w:rsidRDefault="00035670" w:rsidP="00E72B58">
            <w:pPr>
              <w:rPr>
                <w:sz w:val="24"/>
                <w:szCs w:val="24"/>
              </w:rPr>
            </w:pPr>
            <w:r>
              <w:t>Esprimere emozioni e stati d’animo attraverso il movimento.</w:t>
            </w:r>
          </w:p>
        </w:tc>
        <w:tc>
          <w:tcPr>
            <w:tcW w:w="4962" w:type="dxa"/>
          </w:tcPr>
          <w:p w14:paraId="55310A04" w14:textId="32386238" w:rsidR="00DE30D4" w:rsidRPr="00CF1D52" w:rsidRDefault="00035670" w:rsidP="00E72B58">
            <w:pPr>
              <w:rPr>
                <w:rFonts w:cstheme="minorHAnsi"/>
                <w:sz w:val="24"/>
                <w:szCs w:val="24"/>
              </w:rPr>
            </w:pPr>
            <w:r>
              <w:t>Comunica con il corpo e comprende i segnali corporei propri e altrui.</w:t>
            </w:r>
          </w:p>
        </w:tc>
      </w:tr>
      <w:tr w:rsidR="002E7FDC" w14:paraId="489A49EB" w14:textId="77777777" w:rsidTr="00A02D81">
        <w:trPr>
          <w:trHeight w:val="849"/>
        </w:trPr>
        <w:tc>
          <w:tcPr>
            <w:tcW w:w="4960" w:type="dxa"/>
          </w:tcPr>
          <w:p w14:paraId="3E133A37" w14:textId="6EEA9700" w:rsidR="00DE30D4" w:rsidRPr="00CF1D52" w:rsidRDefault="00035670" w:rsidP="00E72B58">
            <w:pPr>
              <w:rPr>
                <w:sz w:val="24"/>
                <w:szCs w:val="24"/>
              </w:rPr>
            </w:pPr>
            <w:r>
              <w:t>Raccontare e rielaborare verbalmente le esperienze motorie.</w:t>
            </w:r>
          </w:p>
        </w:tc>
        <w:tc>
          <w:tcPr>
            <w:tcW w:w="4962" w:type="dxa"/>
          </w:tcPr>
          <w:p w14:paraId="02AD2CBF" w14:textId="71BFCCC8" w:rsidR="00DE30D4" w:rsidRPr="00CF1D52" w:rsidRDefault="00035670" w:rsidP="00E72B58">
            <w:pPr>
              <w:rPr>
                <w:rFonts w:cstheme="minorHAnsi"/>
                <w:sz w:val="24"/>
                <w:szCs w:val="24"/>
              </w:rPr>
            </w:pPr>
            <w:r>
              <w:t>Riferisce esperienze personali con linguaggio adeguato e coerente.</w:t>
            </w:r>
          </w:p>
        </w:tc>
      </w:tr>
      <w:tr w:rsidR="002E7FDC" w14:paraId="73D0496D" w14:textId="77777777" w:rsidTr="00A02D81">
        <w:trPr>
          <w:trHeight w:val="1683"/>
        </w:trPr>
        <w:tc>
          <w:tcPr>
            <w:tcW w:w="4960" w:type="dxa"/>
            <w:shd w:val="clear" w:color="auto" w:fill="D1F3FF"/>
          </w:tcPr>
          <w:p w14:paraId="10502221" w14:textId="565CA1B5" w:rsidR="002E7FDC" w:rsidRPr="00AE3393" w:rsidRDefault="002E7FDC" w:rsidP="00AE3393">
            <w:pPr>
              <w:shd w:val="clear" w:color="auto" w:fill="D1F3FF"/>
              <w:jc w:val="center"/>
              <w:rPr>
                <w:color w:val="0070C0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03F6FEA5" wp14:editId="5485D944">
                      <wp:simplePos x="0" y="0"/>
                      <wp:positionH relativeFrom="column">
                        <wp:posOffset>2135505</wp:posOffset>
                      </wp:positionH>
                      <wp:positionV relativeFrom="paragraph">
                        <wp:posOffset>111125</wp:posOffset>
                      </wp:positionV>
                      <wp:extent cx="623570" cy="417830"/>
                      <wp:effectExtent l="0" t="0" r="5080" b="1270"/>
                      <wp:wrapSquare wrapText="bothSides"/>
                      <wp:docPr id="1589373732" name="Gruppo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3570" cy="417830"/>
                                <a:chOff x="0" y="0"/>
                                <a:chExt cx="4572000" cy="49155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6238967" name="Immagin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72000" cy="4572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90280260" name="Casella di testo 2"/>
                              <wps:cNvSpPr txBox="1"/>
                              <wps:spPr>
                                <a:xfrm>
                                  <a:off x="0" y="4572000"/>
                                  <a:ext cx="4572000" cy="343535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B012084" w14:textId="5CE12D5A" w:rsidR="002E7FDC" w:rsidRPr="002E7FDC" w:rsidRDefault="002E7FDC" w:rsidP="002E7FDC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hyperlink r:id="rId8" w:history="1">
                                      <w:r w:rsidRPr="002E7FDC">
                                        <w:rPr>
                                          <w:rStyle w:val="Collegamentoipertestuale"/>
                                          <w:sz w:val="18"/>
                                          <w:szCs w:val="18"/>
                                        </w:rPr>
                                        <w:t>Questa foto</w:t>
                                      </w:r>
                                    </w:hyperlink>
                                    <w:r w:rsidRPr="002E7FDC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di Autore sconosciuto è concesso in licenza da </w:t>
                                    </w:r>
                                    <w:hyperlink r:id="rId9" w:history="1">
                                      <w:r w:rsidRPr="002E7FDC">
                                        <w:rPr>
                                          <w:rStyle w:val="Collegamentoipertestuale"/>
                                          <w:sz w:val="18"/>
                                          <w:szCs w:val="18"/>
                                        </w:rPr>
                                        <w:t>CC BY-SA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F6FEA5" id="Gruppo 3" o:spid="_x0000_s1026" style="position:absolute;left:0;text-align:left;margin-left:168.15pt;margin-top:8.75pt;width:49.1pt;height:32.9pt;z-index:251658240;mso-width-relative:margin;mso-height-relative:margin" coordsize="45720,491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magine 1" o:spid="_x0000_s1027" type="#_x0000_t75" style="position:absolute;width:45720;height:45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">
                        <v:imagedata r:id="rId10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Casella di testo 2" o:spid="_x0000_s1028" type="#_x0000_t202" style="position:absolute;top:45720;width:45720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" stroked="f">
                        <v:textbox>
                          <w:txbxContent>
                            <w:p w14:paraId="1B012084" w14:textId="5CE12D5A" w:rsidR="002E7FDC" w:rsidRPr="002E7FDC" w:rsidRDefault="002E7FDC" w:rsidP="002E7FD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1" w:history="1">
                                <w:r w:rsidRPr="002E7FDC">
                                  <w:rPr>
                                    <w:rStyle w:val="Collegamentoipertestuale"/>
                                    <w:sz w:val="18"/>
                                    <w:szCs w:val="18"/>
                                  </w:rPr>
                                  <w:t>Questa foto</w:t>
                                </w:r>
                              </w:hyperlink>
                              <w:r w:rsidRPr="002E7FDC">
                                <w:rPr>
                                  <w:sz w:val="18"/>
                                  <w:szCs w:val="18"/>
                                </w:rPr>
                                <w:t xml:space="preserve"> di Autore sconosciuto è concesso in licenza da </w:t>
                              </w:r>
                              <w:hyperlink r:id="rId12" w:history="1">
                                <w:r w:rsidRPr="002E7FDC">
                                  <w:rPr>
                                    <w:rStyle w:val="Collegamentoipertestuale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</w:p>
          <w:p w14:paraId="457FD953" w14:textId="4DC8BB98" w:rsidR="002E7FDC" w:rsidRPr="00AE3393" w:rsidRDefault="003F58A1" w:rsidP="00AE3393">
            <w:pPr>
              <w:shd w:val="clear" w:color="auto" w:fill="D1F3FF"/>
              <w:jc w:val="center"/>
              <w:rPr>
                <w:color w:val="0070C0"/>
                <w:sz w:val="18"/>
                <w:szCs w:val="18"/>
              </w:rPr>
            </w:pPr>
            <w:r w:rsidRPr="00AE3393">
              <w:rPr>
                <w:color w:val="0070C0"/>
                <w:sz w:val="28"/>
                <w:szCs w:val="28"/>
              </w:rPr>
              <w:t>Obiettivi Agenda 2030</w:t>
            </w:r>
            <w:r w:rsidR="002E7FDC" w:rsidRPr="00AE3393">
              <w:rPr>
                <w:color w:val="0070C0"/>
                <w:sz w:val="18"/>
                <w:szCs w:val="18"/>
              </w:rPr>
              <w:t xml:space="preserve">     </w:t>
            </w:r>
          </w:p>
          <w:p w14:paraId="35E4F6BC" w14:textId="723780FF" w:rsidR="003F58A1" w:rsidRPr="003F58A1" w:rsidRDefault="003F58A1" w:rsidP="002E7F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14:paraId="1E47FEC1" w14:textId="43DC843F" w:rsidR="003F58A1" w:rsidRDefault="00035670" w:rsidP="00E72B58">
            <w:pPr>
              <w:rPr>
                <w:sz w:val="24"/>
                <w:szCs w:val="24"/>
              </w:rPr>
            </w:pPr>
            <w:r>
              <w:t>3. Salute e benessere</w:t>
            </w:r>
          </w:p>
          <w:p w14:paraId="3415CD08" w14:textId="2CB94B1C" w:rsidR="00FE1454" w:rsidRDefault="00035670" w:rsidP="00E72B58">
            <w:r>
              <w:t>4. Istruzione di qualità</w:t>
            </w:r>
          </w:p>
          <w:p w14:paraId="26A43EB6" w14:textId="3017A061" w:rsidR="00035670" w:rsidRDefault="00035670" w:rsidP="00E72B58">
            <w:r>
              <w:t>5. Uguaglianza di genere</w:t>
            </w:r>
          </w:p>
          <w:p w14:paraId="2BDA6137" w14:textId="471CEB35" w:rsidR="003F58A1" w:rsidRPr="00A02D81" w:rsidRDefault="00035670" w:rsidP="00FE1454">
            <w:r>
              <w:t>10. Riduzione delle disuguaglianze</w:t>
            </w:r>
          </w:p>
        </w:tc>
      </w:tr>
      <w:tr w:rsidR="002E7FDC" w14:paraId="0EA8176E" w14:textId="77777777" w:rsidTr="00AE3393">
        <w:trPr>
          <w:trHeight w:val="367"/>
        </w:trPr>
        <w:tc>
          <w:tcPr>
            <w:tcW w:w="4960" w:type="dxa"/>
            <w:shd w:val="clear" w:color="auto" w:fill="D1F3FF"/>
          </w:tcPr>
          <w:p w14:paraId="1BCE9D36" w14:textId="46EF1FBF" w:rsidR="001D7851" w:rsidRPr="00AE3393" w:rsidRDefault="001D7851" w:rsidP="001D7851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AE3393">
              <w:rPr>
                <w:b/>
                <w:bCs/>
                <w:color w:val="0070C0"/>
                <w:sz w:val="28"/>
                <w:szCs w:val="28"/>
              </w:rPr>
              <w:t>Destinatari</w:t>
            </w:r>
          </w:p>
        </w:tc>
        <w:tc>
          <w:tcPr>
            <w:tcW w:w="4962" w:type="dxa"/>
          </w:tcPr>
          <w:p w14:paraId="6071F3F0" w14:textId="1E6DAE59" w:rsidR="001D7851" w:rsidRPr="00CF1D52" w:rsidRDefault="001D7851" w:rsidP="00E72B58">
            <w:pPr>
              <w:rPr>
                <w:rFonts w:cstheme="minorHAnsi"/>
                <w:sz w:val="24"/>
                <w:szCs w:val="24"/>
              </w:rPr>
            </w:pPr>
            <w:r w:rsidRPr="00CF1D52">
              <w:rPr>
                <w:rFonts w:cstheme="minorHAnsi"/>
                <w:sz w:val="24"/>
                <w:szCs w:val="24"/>
              </w:rPr>
              <w:t>Scuole dell’Infanzia dell’I.C. Don Milani-</w:t>
            </w:r>
            <w:proofErr w:type="spellStart"/>
            <w:r w:rsidRPr="00CF1D52">
              <w:rPr>
                <w:rFonts w:cstheme="minorHAnsi"/>
                <w:sz w:val="24"/>
                <w:szCs w:val="24"/>
              </w:rPr>
              <w:t>Linguiti</w:t>
            </w:r>
            <w:proofErr w:type="spellEnd"/>
          </w:p>
        </w:tc>
      </w:tr>
      <w:tr w:rsidR="002E7FDC" w14:paraId="6B60EFA8" w14:textId="77777777" w:rsidTr="00AE3393">
        <w:trPr>
          <w:trHeight w:val="2413"/>
        </w:trPr>
        <w:tc>
          <w:tcPr>
            <w:tcW w:w="4960" w:type="dxa"/>
            <w:shd w:val="clear" w:color="auto" w:fill="D1F3FF"/>
          </w:tcPr>
          <w:p w14:paraId="209B652D" w14:textId="77777777" w:rsidR="004B5650" w:rsidRPr="00AE3393" w:rsidRDefault="004B5650" w:rsidP="001D7851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</w:p>
          <w:p w14:paraId="045ED5C4" w14:textId="77777777" w:rsidR="004B5650" w:rsidRPr="00AE3393" w:rsidRDefault="004B5650" w:rsidP="001D7851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</w:p>
          <w:p w14:paraId="144A91F7" w14:textId="77777777" w:rsidR="004B5650" w:rsidRPr="00AE3393" w:rsidRDefault="004B5650" w:rsidP="001D7851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</w:p>
          <w:p w14:paraId="30B9ACAF" w14:textId="453B7028" w:rsidR="00CF1D52" w:rsidRPr="00AE3393" w:rsidRDefault="00CF1D52" w:rsidP="001D7851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AE3393">
              <w:rPr>
                <w:b/>
                <w:bCs/>
                <w:color w:val="0070C0"/>
                <w:sz w:val="28"/>
                <w:szCs w:val="28"/>
              </w:rPr>
              <w:t>Finalità educative</w:t>
            </w:r>
          </w:p>
        </w:tc>
        <w:tc>
          <w:tcPr>
            <w:tcW w:w="4962" w:type="dxa"/>
          </w:tcPr>
          <w:p w14:paraId="0CAF1152" w14:textId="57D097DC" w:rsidR="00CF1D52" w:rsidRPr="006A4731" w:rsidRDefault="00CF1D52" w:rsidP="00CF1D52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  <w:p w14:paraId="4E2CDF00" w14:textId="77777777" w:rsidR="00FE1454" w:rsidRPr="006A4731" w:rsidRDefault="00035670" w:rsidP="00FE1454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6A4731">
              <w:rPr>
                <w:rFonts w:asciiTheme="minorHAnsi" w:hAnsiTheme="minorHAnsi" w:cstheme="minorHAnsi"/>
              </w:rPr>
              <w:t>Promuovere lo sviluppo armonico e globale del bambino attraverso il movimento, il gioco motorio e la scoperta del piacere di muoversi insieme agli altri, in un’ottica di benessere, cooperazione e rispetto delle regole.</w:t>
            </w:r>
          </w:p>
          <w:p w14:paraId="5E2277F6" w14:textId="34410B7C" w:rsidR="00A02D81" w:rsidRPr="006A4731" w:rsidRDefault="00A02D81" w:rsidP="00FE1454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</w:tc>
      </w:tr>
      <w:tr w:rsidR="002E7FDC" w14:paraId="3B7BEB24" w14:textId="77777777" w:rsidTr="00AE3393">
        <w:trPr>
          <w:trHeight w:val="1342"/>
        </w:trPr>
        <w:tc>
          <w:tcPr>
            <w:tcW w:w="4960" w:type="dxa"/>
            <w:shd w:val="clear" w:color="auto" w:fill="D1F3FF"/>
          </w:tcPr>
          <w:p w14:paraId="081DB479" w14:textId="77777777" w:rsidR="004B5650" w:rsidRPr="00AE3393" w:rsidRDefault="004B5650" w:rsidP="001D7851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</w:p>
          <w:p w14:paraId="4D22B5B9" w14:textId="0BCE65A2" w:rsidR="00CF1D52" w:rsidRPr="00AE3393" w:rsidRDefault="00CF1D52" w:rsidP="001D7851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AE3393">
              <w:rPr>
                <w:b/>
                <w:bCs/>
                <w:color w:val="0070C0"/>
                <w:sz w:val="28"/>
                <w:szCs w:val="28"/>
              </w:rPr>
              <w:t>Metodologia</w:t>
            </w:r>
          </w:p>
        </w:tc>
        <w:tc>
          <w:tcPr>
            <w:tcW w:w="4962" w:type="dxa"/>
          </w:tcPr>
          <w:p w14:paraId="051EBE31" w14:textId="6F72A170" w:rsidR="00035670" w:rsidRPr="006A4731" w:rsidRDefault="00035670" w:rsidP="00A02D8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6A4731">
              <w:rPr>
                <w:rStyle w:val="Enfasigrassetto"/>
                <w:rFonts w:asciiTheme="minorHAnsi" w:eastAsiaTheme="majorEastAsia" w:hAnsiTheme="minorHAnsi" w:cstheme="minorHAnsi"/>
              </w:rPr>
              <w:t>Apprendimento ludico e attivo</w:t>
            </w:r>
            <w:r w:rsidRPr="006A4731">
              <w:rPr>
                <w:rFonts w:asciiTheme="minorHAnsi" w:hAnsiTheme="minorHAnsi" w:cstheme="minorHAnsi"/>
              </w:rPr>
              <w:t>: il movimento è veicolo di conoscenza.</w:t>
            </w:r>
          </w:p>
          <w:p w14:paraId="077312DB" w14:textId="5A320D7B" w:rsidR="00035670" w:rsidRPr="006A4731" w:rsidRDefault="00035670" w:rsidP="00A02D8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proofErr w:type="spellStart"/>
            <w:r w:rsidRPr="006A4731">
              <w:rPr>
                <w:rStyle w:val="Enfasigrassetto"/>
                <w:rFonts w:asciiTheme="minorHAnsi" w:eastAsiaTheme="majorEastAsia" w:hAnsiTheme="minorHAnsi" w:cstheme="minorHAnsi"/>
              </w:rPr>
              <w:t>Circle</w:t>
            </w:r>
            <w:proofErr w:type="spellEnd"/>
            <w:r w:rsidRPr="006A4731">
              <w:rPr>
                <w:rStyle w:val="Enfasigrassetto"/>
                <w:rFonts w:asciiTheme="minorHAnsi" w:eastAsiaTheme="majorEastAsia" w:hAnsiTheme="minorHAnsi" w:cstheme="minorHAnsi"/>
              </w:rPr>
              <w:t xml:space="preserve"> time</w:t>
            </w:r>
            <w:r w:rsidRPr="006A4731">
              <w:rPr>
                <w:rFonts w:asciiTheme="minorHAnsi" w:hAnsiTheme="minorHAnsi" w:cstheme="minorHAnsi"/>
              </w:rPr>
              <w:t xml:space="preserve"> per riflessione e verbalizzazione post-gioco.</w:t>
            </w:r>
          </w:p>
          <w:p w14:paraId="64A6FFBF" w14:textId="6235285F" w:rsidR="00035670" w:rsidRPr="006A4731" w:rsidRDefault="00035670" w:rsidP="00A02D8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6A4731">
              <w:rPr>
                <w:rStyle w:val="Enfasigrassetto"/>
                <w:rFonts w:asciiTheme="minorHAnsi" w:eastAsiaTheme="majorEastAsia" w:hAnsiTheme="minorHAnsi" w:cstheme="minorHAnsi"/>
              </w:rPr>
              <w:t>Apprendimento cooperativo</w:t>
            </w:r>
            <w:r w:rsidRPr="006A4731">
              <w:rPr>
                <w:rFonts w:asciiTheme="minorHAnsi" w:hAnsiTheme="minorHAnsi" w:cstheme="minorHAnsi"/>
              </w:rPr>
              <w:t xml:space="preserve"> e giochi di gruppo.</w:t>
            </w:r>
          </w:p>
          <w:p w14:paraId="47A2614F" w14:textId="32DBB13D" w:rsidR="00CF1D52" w:rsidRPr="006A4731" w:rsidRDefault="00035670" w:rsidP="00A02D8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6A4731">
              <w:rPr>
                <w:rStyle w:val="Enfasigrassetto"/>
                <w:rFonts w:asciiTheme="minorHAnsi" w:eastAsiaTheme="majorEastAsia" w:hAnsiTheme="minorHAnsi" w:cstheme="minorHAnsi"/>
              </w:rPr>
              <w:t>Inclusione e differenziazione</w:t>
            </w:r>
            <w:r w:rsidRPr="006A4731">
              <w:rPr>
                <w:rFonts w:asciiTheme="minorHAnsi" w:hAnsiTheme="minorHAnsi" w:cstheme="minorHAnsi"/>
              </w:rPr>
              <w:t>: ogni bambino partecipa secondo le proprie potenzialità.</w:t>
            </w:r>
          </w:p>
        </w:tc>
      </w:tr>
      <w:tr w:rsidR="002E7FDC" w14:paraId="46153434" w14:textId="77777777" w:rsidTr="00AE3393">
        <w:trPr>
          <w:trHeight w:val="412"/>
        </w:trPr>
        <w:tc>
          <w:tcPr>
            <w:tcW w:w="4960" w:type="dxa"/>
            <w:shd w:val="clear" w:color="auto" w:fill="D1F3FF"/>
          </w:tcPr>
          <w:p w14:paraId="5E6A2F93" w14:textId="77777777" w:rsidR="00A02D81" w:rsidRDefault="00A02D81" w:rsidP="001D7851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</w:p>
          <w:p w14:paraId="3C537386" w14:textId="77777777" w:rsidR="00A02D81" w:rsidRDefault="00A02D81" w:rsidP="001D7851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</w:p>
          <w:p w14:paraId="0DBB548E" w14:textId="2AAFFB96" w:rsidR="00517864" w:rsidRPr="00AE3393" w:rsidRDefault="00517864" w:rsidP="001D7851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AE3393">
              <w:rPr>
                <w:b/>
                <w:bCs/>
                <w:color w:val="0070C0"/>
                <w:sz w:val="28"/>
                <w:szCs w:val="28"/>
              </w:rPr>
              <w:t>Materiali</w:t>
            </w:r>
          </w:p>
        </w:tc>
        <w:tc>
          <w:tcPr>
            <w:tcW w:w="4962" w:type="dxa"/>
          </w:tcPr>
          <w:p w14:paraId="21059D2A" w14:textId="40ACE85D" w:rsidR="00C27856" w:rsidRPr="006A4731" w:rsidRDefault="00C27856" w:rsidP="00A02D8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6A4731">
              <w:rPr>
                <w:rFonts w:asciiTheme="minorHAnsi" w:hAnsiTheme="minorHAnsi" w:cstheme="minorHAnsi"/>
              </w:rPr>
              <w:t>Coni, cerchi, funicelle, palle di diverse dimensioni</w:t>
            </w:r>
          </w:p>
          <w:p w14:paraId="6F6B203C" w14:textId="0CA67C32" w:rsidR="00C27856" w:rsidRPr="006A4731" w:rsidRDefault="00C27856" w:rsidP="00A02D8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6A4731">
              <w:rPr>
                <w:rFonts w:asciiTheme="minorHAnsi" w:hAnsiTheme="minorHAnsi" w:cstheme="minorHAnsi"/>
              </w:rPr>
              <w:t>Teli, sedie, oggetti misteriosi (scatole, palline, pupazzi)</w:t>
            </w:r>
          </w:p>
          <w:p w14:paraId="66A7953D" w14:textId="7CFF56A1" w:rsidR="00517864" w:rsidRPr="006A4731" w:rsidRDefault="00C27856" w:rsidP="00A02D8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6A4731">
              <w:rPr>
                <w:rFonts w:asciiTheme="minorHAnsi" w:hAnsiTheme="minorHAnsi" w:cstheme="minorHAnsi"/>
              </w:rPr>
              <w:t>Cartelloni per documentare le esperienze</w:t>
            </w:r>
          </w:p>
        </w:tc>
      </w:tr>
      <w:tr w:rsidR="002E7FDC" w14:paraId="6DAC05CA" w14:textId="77777777" w:rsidTr="00AE3393">
        <w:trPr>
          <w:trHeight w:val="412"/>
        </w:trPr>
        <w:tc>
          <w:tcPr>
            <w:tcW w:w="4960" w:type="dxa"/>
            <w:shd w:val="clear" w:color="auto" w:fill="D1F3FF"/>
          </w:tcPr>
          <w:p w14:paraId="68CB745B" w14:textId="7228BC31" w:rsidR="00517864" w:rsidRPr="00AE3393" w:rsidRDefault="00517864" w:rsidP="001D7851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AE3393">
              <w:rPr>
                <w:b/>
                <w:bCs/>
                <w:color w:val="0070C0"/>
                <w:sz w:val="28"/>
                <w:szCs w:val="28"/>
              </w:rPr>
              <w:t>Spazi</w:t>
            </w:r>
          </w:p>
        </w:tc>
        <w:tc>
          <w:tcPr>
            <w:tcW w:w="4962" w:type="dxa"/>
          </w:tcPr>
          <w:p w14:paraId="603BB56D" w14:textId="4EDFDBC8" w:rsidR="00517864" w:rsidRPr="006A4731" w:rsidRDefault="00C27856" w:rsidP="00CF1D52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6A4731">
              <w:rPr>
                <w:rFonts w:asciiTheme="minorHAnsi" w:hAnsiTheme="minorHAnsi" w:cstheme="minorHAnsi"/>
              </w:rPr>
              <w:t>Spazio esterno e palestra</w:t>
            </w:r>
          </w:p>
        </w:tc>
      </w:tr>
    </w:tbl>
    <w:p w14:paraId="5FAF03A5" w14:textId="77777777" w:rsidR="00517864" w:rsidRDefault="00517864"/>
    <w:tbl>
      <w:tblPr>
        <w:tblStyle w:val="Grigliatabella"/>
        <w:tblW w:w="9922" w:type="dxa"/>
        <w:tblLook w:val="04A0" w:firstRow="1" w:lastRow="0" w:firstColumn="1" w:lastColumn="0" w:noHBand="0" w:noVBand="1"/>
      </w:tblPr>
      <w:tblGrid>
        <w:gridCol w:w="1019"/>
        <w:gridCol w:w="8903"/>
      </w:tblGrid>
      <w:tr w:rsidR="00FD41B0" w14:paraId="6D06A5E8" w14:textId="77777777" w:rsidTr="00AE3393">
        <w:trPr>
          <w:trHeight w:val="366"/>
        </w:trPr>
        <w:tc>
          <w:tcPr>
            <w:tcW w:w="1129" w:type="dxa"/>
            <w:shd w:val="clear" w:color="auto" w:fill="D1F3FF"/>
          </w:tcPr>
          <w:p w14:paraId="6ABB0FDE" w14:textId="795BA9B7" w:rsidR="00FD41B0" w:rsidRPr="00AE3393" w:rsidRDefault="00FD41B0" w:rsidP="001D7851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AE3393">
              <w:rPr>
                <w:b/>
                <w:bCs/>
                <w:color w:val="0070C0"/>
                <w:sz w:val="28"/>
                <w:szCs w:val="28"/>
              </w:rPr>
              <w:t>Fasi</w:t>
            </w:r>
          </w:p>
        </w:tc>
        <w:tc>
          <w:tcPr>
            <w:tcW w:w="8793" w:type="dxa"/>
            <w:shd w:val="clear" w:color="auto" w:fill="D1F3FF"/>
          </w:tcPr>
          <w:p w14:paraId="255C9D2E" w14:textId="3F0BA0FC" w:rsidR="00FD41B0" w:rsidRPr="0050110E" w:rsidRDefault="00FD41B0" w:rsidP="00FD41B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E3393">
              <w:rPr>
                <w:rFonts w:asciiTheme="minorHAnsi" w:hAnsiTheme="minorHAnsi" w:cstheme="minorHAnsi"/>
                <w:b/>
                <w:bCs/>
                <w:color w:val="0070C0"/>
                <w:sz w:val="28"/>
                <w:szCs w:val="28"/>
              </w:rPr>
              <w:t>Attività</w:t>
            </w:r>
          </w:p>
        </w:tc>
      </w:tr>
      <w:tr w:rsidR="00FD41B0" w14:paraId="4E8760D8" w14:textId="77777777" w:rsidTr="00855F15">
        <w:trPr>
          <w:trHeight w:val="1350"/>
        </w:trPr>
        <w:tc>
          <w:tcPr>
            <w:tcW w:w="1129" w:type="dxa"/>
            <w:shd w:val="clear" w:color="auto" w:fill="D1F3FF"/>
          </w:tcPr>
          <w:p w14:paraId="67E00658" w14:textId="77777777" w:rsidR="00145ABF" w:rsidRDefault="00145ABF" w:rsidP="001D7851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</w:p>
          <w:p w14:paraId="53010E5C" w14:textId="246F9626" w:rsidR="00FD41B0" w:rsidRPr="00AE3393" w:rsidRDefault="00FD41B0" w:rsidP="001D7851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AE3393">
              <w:rPr>
                <w:b/>
                <w:bCs/>
                <w:color w:val="0070C0"/>
                <w:sz w:val="28"/>
                <w:szCs w:val="28"/>
              </w:rPr>
              <w:t>1</w:t>
            </w:r>
          </w:p>
        </w:tc>
        <w:tc>
          <w:tcPr>
            <w:tcW w:w="8793" w:type="dxa"/>
          </w:tcPr>
          <w:p w14:paraId="621AAD96" w14:textId="77777777" w:rsidR="00087201" w:rsidRPr="00087201" w:rsidRDefault="00087201" w:rsidP="00D676E1">
            <w:pPr>
              <w:pStyle w:val="NormaleWeb"/>
              <w:spacing w:before="0" w:beforeAutospacing="0" w:after="0" w:afterAutospacing="0"/>
              <w:ind w:right="-107"/>
              <w:rPr>
                <w:rStyle w:val="Enfasigrassetto"/>
                <w:rFonts w:asciiTheme="minorHAnsi" w:eastAsiaTheme="majorEastAsia" w:hAnsiTheme="minorHAnsi" w:cstheme="minorHAnsi"/>
                <w:b w:val="0"/>
                <w:bCs w:val="0"/>
                <w:i/>
                <w:iCs/>
              </w:rPr>
            </w:pPr>
          </w:p>
          <w:p w14:paraId="1C59B3E6" w14:textId="77777777" w:rsidR="00C27856" w:rsidRPr="00BE4F0A" w:rsidRDefault="00C27856" w:rsidP="00AE7F83">
            <w:pPr>
              <w:rPr>
                <w:rFonts w:eastAsia="Times New Roman" w:cstheme="minorHAnsi"/>
                <w:vanish/>
                <w:kern w:val="0"/>
                <w:sz w:val="24"/>
                <w:szCs w:val="24"/>
                <w:lang w:eastAsia="it-IT"/>
                <w14:ligatures w14:val="none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87"/>
            </w:tblGrid>
            <w:tr w:rsidR="00A02D81" w:rsidRPr="00C27856" w14:paraId="51A03E64" w14:textId="77777777" w:rsidTr="00087201">
              <w:trPr>
                <w:trHeight w:val="1233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6B86E61B" w14:textId="77777777" w:rsidR="00087201" w:rsidRPr="00087201" w:rsidRDefault="00087201" w:rsidP="00087201">
                  <w:pPr>
                    <w:pStyle w:val="NormaleWeb"/>
                    <w:spacing w:before="0" w:beforeAutospacing="0" w:after="0" w:afterAutospacing="0"/>
                    <w:ind w:right="-107"/>
                    <w:rPr>
                      <w:rStyle w:val="Enfasigrassetto"/>
                      <w:rFonts w:asciiTheme="minorHAnsi" w:eastAsiaTheme="majorEastAsia" w:hAnsiTheme="minorHAnsi" w:cstheme="minorHAnsi"/>
                      <w:b w:val="0"/>
                      <w:bCs w:val="0"/>
                      <w:i/>
                      <w:iCs/>
                    </w:rPr>
                  </w:pPr>
                  <w:r w:rsidRPr="00087201">
                    <w:rPr>
                      <w:rStyle w:val="Enfasicorsivo"/>
                      <w:rFonts w:asciiTheme="minorHAnsi" w:eastAsiaTheme="majorEastAsia" w:hAnsiTheme="minorHAnsi" w:cstheme="minorHAnsi"/>
                      <w:b/>
                      <w:bCs/>
                      <w:i w:val="0"/>
                      <w:iCs w:val="0"/>
                    </w:rPr>
                    <w:t>Il Gatto e il Topo</w:t>
                  </w:r>
                  <w:r w:rsidRPr="00087201">
                    <w:rPr>
                      <w:rFonts w:asciiTheme="minorHAnsi" w:hAnsiTheme="minorHAnsi" w:cstheme="minorHAnsi"/>
                      <w:b/>
                      <w:bCs/>
                      <w:i/>
                      <w:iCs/>
                    </w:rPr>
                    <w:t xml:space="preserve"> / </w:t>
                  </w:r>
                  <w:r w:rsidRPr="00087201">
                    <w:rPr>
                      <w:rStyle w:val="Enfasicorsivo"/>
                      <w:rFonts w:asciiTheme="minorHAnsi" w:eastAsiaTheme="majorEastAsia" w:hAnsiTheme="minorHAnsi" w:cstheme="minorHAnsi"/>
                      <w:b/>
                      <w:bCs/>
                      <w:i w:val="0"/>
                      <w:iCs w:val="0"/>
                    </w:rPr>
                    <w:t xml:space="preserve">Il Treno Impazzito </w:t>
                  </w:r>
                </w:p>
                <w:p w14:paraId="4362F3D8" w14:textId="51B65E49" w:rsidR="00A02D81" w:rsidRDefault="00087201" w:rsidP="00D676E1">
                  <w:pPr>
                    <w:spacing w:after="0" w:line="240" w:lineRule="auto"/>
                    <w:ind w:right="-107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BE4F0A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Giochi di inseguimento e coordinazione; si sperimentano cambi di direzione, cambi di ritmo.</w:t>
                  </w:r>
                </w:p>
                <w:p w14:paraId="6437F433" w14:textId="2132E2ED" w:rsidR="00087201" w:rsidRPr="00087201" w:rsidRDefault="00087201" w:rsidP="00087201">
                  <w:pPr>
                    <w:spacing w:after="0" w:line="240" w:lineRule="auto"/>
                    <w:ind w:right="-107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BE4F0A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Conoscenza del corpo, rispetto delle regole, collaborazione e resistenza.</w:t>
                  </w:r>
                </w:p>
              </w:tc>
            </w:tr>
          </w:tbl>
          <w:p w14:paraId="6A90C2A0" w14:textId="2BD61DAB" w:rsidR="00FD41B0" w:rsidRPr="003014C5" w:rsidRDefault="00FD41B0" w:rsidP="00D676E1">
            <w:pPr>
              <w:pStyle w:val="NormaleWeb"/>
              <w:spacing w:before="0" w:beforeAutospacing="0" w:after="0" w:afterAutospacing="0"/>
              <w:ind w:right="-107"/>
              <w:rPr>
                <w:rStyle w:val="Enfasigrassetto"/>
                <w:rFonts w:asciiTheme="minorHAnsi" w:eastAsiaTheme="majorEastAsia" w:hAnsiTheme="minorHAnsi" w:cstheme="minorHAnsi"/>
              </w:rPr>
            </w:pPr>
          </w:p>
        </w:tc>
      </w:tr>
      <w:tr w:rsidR="00FD41B0" w14:paraId="6190B16D" w14:textId="77777777" w:rsidTr="00AE3393">
        <w:trPr>
          <w:trHeight w:val="732"/>
        </w:trPr>
        <w:tc>
          <w:tcPr>
            <w:tcW w:w="1129" w:type="dxa"/>
            <w:shd w:val="clear" w:color="auto" w:fill="D1F3FF"/>
          </w:tcPr>
          <w:p w14:paraId="42DBBD3C" w14:textId="77777777" w:rsidR="00145ABF" w:rsidRDefault="00145ABF" w:rsidP="001D7851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</w:p>
          <w:p w14:paraId="1437896E" w14:textId="1860564E" w:rsidR="00FD41B0" w:rsidRPr="00AE3393" w:rsidRDefault="00FD41B0" w:rsidP="001D7851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AE3393">
              <w:rPr>
                <w:b/>
                <w:bCs/>
                <w:color w:val="0070C0"/>
                <w:sz w:val="28"/>
                <w:szCs w:val="28"/>
              </w:rPr>
              <w:t>2</w:t>
            </w:r>
          </w:p>
        </w:tc>
        <w:tc>
          <w:tcPr>
            <w:tcW w:w="8793" w:type="dxa"/>
          </w:tcPr>
          <w:p w14:paraId="30D9FB10" w14:textId="77777777" w:rsidR="00C27856" w:rsidRPr="00855F15" w:rsidRDefault="00C27856" w:rsidP="005E482D">
            <w:pPr>
              <w:rPr>
                <w:rFonts w:eastAsia="Times New Roman" w:cstheme="minorHAnsi"/>
                <w:vanish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3AE3D746" w14:textId="77777777" w:rsidR="00C27856" w:rsidRPr="00855F15" w:rsidRDefault="00C27856" w:rsidP="005E482D">
            <w:pPr>
              <w:rPr>
                <w:rFonts w:eastAsia="Times New Roman" w:cstheme="minorHAnsi"/>
                <w:vanish/>
                <w:kern w:val="0"/>
                <w:sz w:val="24"/>
                <w:szCs w:val="24"/>
                <w:lang w:eastAsia="it-IT"/>
                <w14:ligatures w14:val="none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01"/>
            </w:tblGrid>
            <w:tr w:rsidR="00087201" w:rsidRPr="00855F15" w14:paraId="5A8375F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17227DBC" w14:textId="77777777" w:rsidR="00087201" w:rsidRPr="005E482D" w:rsidRDefault="00087201" w:rsidP="00087201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5E482D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 xml:space="preserve">Il </w:t>
                  </w:r>
                  <w:r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N</w:t>
                  </w:r>
                  <w:r w:rsidRPr="005E482D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aufragio</w:t>
                  </w:r>
                </w:p>
                <w:p w14:paraId="5F60237E" w14:textId="5F891AD3" w:rsidR="00087201" w:rsidRDefault="00087201" w:rsidP="005E482D">
                  <w:pPr>
                    <w:spacing w:after="0" w:line="240" w:lineRule="auto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855F15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Gioco simbolico e motorio di equilibrio e prontezza su “isole sicure”.</w:t>
                  </w:r>
                </w:p>
                <w:p w14:paraId="0C98BC7B" w14:textId="14692811" w:rsidR="00087201" w:rsidRPr="00855F15" w:rsidRDefault="00087201" w:rsidP="00087201">
                  <w:pPr>
                    <w:spacing w:after="0" w:line="240" w:lineRule="auto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087201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 xml:space="preserve">Coordinazione, resistenza, reattività agli stimoli e </w:t>
                  </w:r>
                  <w:proofErr w:type="spellStart"/>
                  <w:r w:rsidRPr="00087201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problem</w:t>
                  </w:r>
                  <w:proofErr w:type="spellEnd"/>
                  <w:r w:rsidRPr="00087201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 xml:space="preserve"> solving motorio.</w:t>
                  </w:r>
                </w:p>
              </w:tc>
            </w:tr>
          </w:tbl>
          <w:p w14:paraId="319FFBEE" w14:textId="32055FF3" w:rsidR="00FD41B0" w:rsidRPr="00FD41B0" w:rsidRDefault="00FD41B0" w:rsidP="005E482D">
            <w:pPr>
              <w:pStyle w:val="NormaleWeb"/>
              <w:spacing w:before="0" w:beforeAutospacing="0" w:after="0" w:afterAutospacing="0"/>
              <w:rPr>
                <w:rStyle w:val="Enfasigrassetto"/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FD41B0" w14:paraId="5C180F09" w14:textId="77777777" w:rsidTr="00AE3393">
        <w:trPr>
          <w:trHeight w:val="732"/>
        </w:trPr>
        <w:tc>
          <w:tcPr>
            <w:tcW w:w="1129" w:type="dxa"/>
            <w:shd w:val="clear" w:color="auto" w:fill="D1F3FF"/>
          </w:tcPr>
          <w:p w14:paraId="6D988D2B" w14:textId="77777777" w:rsidR="00145ABF" w:rsidRDefault="00145ABF" w:rsidP="001D7851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</w:p>
          <w:p w14:paraId="06F385E2" w14:textId="02F78AE8" w:rsidR="00FD41B0" w:rsidRPr="00AE3393" w:rsidRDefault="00FD41B0" w:rsidP="001D7851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AE3393">
              <w:rPr>
                <w:b/>
                <w:bCs/>
                <w:color w:val="0070C0"/>
                <w:sz w:val="28"/>
                <w:szCs w:val="28"/>
              </w:rPr>
              <w:t>3</w:t>
            </w:r>
          </w:p>
        </w:tc>
        <w:tc>
          <w:tcPr>
            <w:tcW w:w="8793" w:type="dxa"/>
          </w:tcPr>
          <w:p w14:paraId="5D465C35" w14:textId="77777777" w:rsidR="00C27856" w:rsidRPr="00855F15" w:rsidRDefault="00C27856" w:rsidP="00D676E1">
            <w:pPr>
              <w:ind w:right="-107"/>
              <w:rPr>
                <w:rFonts w:eastAsia="Times New Roman" w:cstheme="minorHAnsi"/>
                <w:vanish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07EA47D3" w14:textId="77777777" w:rsidR="00C27856" w:rsidRPr="00855F15" w:rsidRDefault="00C27856" w:rsidP="00AE7F83">
            <w:pPr>
              <w:rPr>
                <w:rFonts w:eastAsia="Times New Roman" w:cstheme="minorHAnsi"/>
                <w:vanish/>
                <w:kern w:val="0"/>
                <w:sz w:val="24"/>
                <w:szCs w:val="24"/>
                <w:lang w:eastAsia="it-IT"/>
                <w14:ligatures w14:val="none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87"/>
            </w:tblGrid>
            <w:tr w:rsidR="00D676E1" w:rsidRPr="00855F15" w14:paraId="3546E61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58081B7" w14:textId="77777777" w:rsidR="00087201" w:rsidRDefault="00087201" w:rsidP="00AE7F83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Contesa dell’Oggetto Misterioso</w:t>
                  </w:r>
                </w:p>
                <w:p w14:paraId="4A09087F" w14:textId="77777777" w:rsidR="00087201" w:rsidRDefault="00087201" w:rsidP="00AE7F83">
                  <w:pPr>
                    <w:spacing w:after="0" w:line="240" w:lineRule="auto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855F15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Giochi di cooperazione e rapidità; gestione di regole e ruoli</w:t>
                  </w:r>
                  <w:r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.</w:t>
                  </w:r>
                </w:p>
                <w:p w14:paraId="35237325" w14:textId="08753B1B" w:rsidR="00087201" w:rsidRDefault="00087201" w:rsidP="00AE7F83">
                  <w:pPr>
                    <w:spacing w:after="0" w:line="240" w:lineRule="auto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855F15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Forza nel trattenere e muovere oggetti reattività. Agilità, corsa, reazione veloce e cambi di direzione</w:t>
                  </w:r>
                </w:p>
                <w:p w14:paraId="41D220F3" w14:textId="5A22E32F" w:rsidR="00087201" w:rsidRPr="00855F15" w:rsidRDefault="00087201" w:rsidP="00AE7F83">
                  <w:pPr>
                    <w:spacing w:after="0" w:line="240" w:lineRule="auto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</w:p>
              </w:tc>
            </w:tr>
          </w:tbl>
          <w:p w14:paraId="4763D610" w14:textId="2F0772C3" w:rsidR="00FD41B0" w:rsidRPr="00FD41B0" w:rsidRDefault="00FD41B0" w:rsidP="00D676E1">
            <w:pPr>
              <w:pStyle w:val="NormaleWeb"/>
              <w:spacing w:before="0" w:beforeAutospacing="0" w:after="0" w:afterAutospacing="0"/>
              <w:ind w:right="-107"/>
              <w:rPr>
                <w:rStyle w:val="Enfasigrassetto"/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FD41B0" w14:paraId="429D56E7" w14:textId="77777777" w:rsidTr="00AE3393">
        <w:trPr>
          <w:trHeight w:val="732"/>
        </w:trPr>
        <w:tc>
          <w:tcPr>
            <w:tcW w:w="1129" w:type="dxa"/>
            <w:shd w:val="clear" w:color="auto" w:fill="D1F3FF"/>
          </w:tcPr>
          <w:p w14:paraId="2FB219A4" w14:textId="77777777" w:rsidR="00145ABF" w:rsidRDefault="00145ABF" w:rsidP="001D7851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</w:p>
          <w:p w14:paraId="2205A357" w14:textId="106C8EE1" w:rsidR="00FD41B0" w:rsidRPr="00AE3393" w:rsidRDefault="00FD41B0" w:rsidP="001D7851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AE3393">
              <w:rPr>
                <w:b/>
                <w:bCs/>
                <w:color w:val="0070C0"/>
                <w:sz w:val="28"/>
                <w:szCs w:val="28"/>
              </w:rPr>
              <w:t>4</w:t>
            </w:r>
          </w:p>
        </w:tc>
        <w:tc>
          <w:tcPr>
            <w:tcW w:w="8793" w:type="dxa"/>
          </w:tcPr>
          <w:tbl>
            <w:tblPr>
              <w:tblW w:w="8687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87"/>
            </w:tblGrid>
            <w:tr w:rsidR="00C27856" w:rsidRPr="005E482D" w14:paraId="7AF33E67" w14:textId="77777777" w:rsidTr="00D676E1">
              <w:trPr>
                <w:tblCellSpacing w:w="15" w:type="dxa"/>
              </w:trPr>
              <w:tc>
                <w:tcPr>
                  <w:tcW w:w="8627" w:type="dxa"/>
                  <w:vAlign w:val="center"/>
                  <w:hideMark/>
                </w:tcPr>
                <w:p w14:paraId="0A585CF8" w14:textId="77777777" w:rsidR="00C27856" w:rsidRPr="005E482D" w:rsidRDefault="00C27856" w:rsidP="00D676E1">
                  <w:pPr>
                    <w:spacing w:after="0" w:line="240" w:lineRule="auto"/>
                    <w:ind w:right="-107"/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5E482D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Calcio in cerchio / La sedia musicale</w:t>
                  </w:r>
                </w:p>
              </w:tc>
            </w:tr>
          </w:tbl>
          <w:p w14:paraId="60ADEAFB" w14:textId="5EE35D35" w:rsidR="00C27856" w:rsidRPr="005E482D" w:rsidRDefault="00D676E1" w:rsidP="00D676E1">
            <w:pPr>
              <w:ind w:right="-107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E482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Controllo palla, equilibrio, lavoro di gruppo.</w:t>
            </w:r>
          </w:p>
          <w:p w14:paraId="47042D5B" w14:textId="1C868A26" w:rsidR="00D676E1" w:rsidRPr="005E482D" w:rsidRDefault="00D676E1" w:rsidP="00D676E1">
            <w:pPr>
              <w:ind w:right="-107"/>
              <w:rPr>
                <w:rFonts w:eastAsia="Times New Roman" w:cstheme="minorHAnsi"/>
                <w:vanish/>
                <w:kern w:val="0"/>
                <w:sz w:val="24"/>
                <w:szCs w:val="24"/>
                <w:lang w:eastAsia="it-IT"/>
                <w14:ligatures w14:val="none"/>
              </w:rPr>
            </w:pPr>
            <w:r w:rsidRPr="005E482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Velocità di reazione, attenzione, capacità di ascolto.</w:t>
            </w:r>
          </w:p>
          <w:p w14:paraId="4D57F6A1" w14:textId="39777FB7" w:rsidR="00FD41B0" w:rsidRPr="00FD41B0" w:rsidRDefault="00FD41B0" w:rsidP="00D676E1">
            <w:pPr>
              <w:pStyle w:val="NormaleWeb"/>
              <w:spacing w:before="0" w:beforeAutospacing="0" w:after="0" w:afterAutospacing="0"/>
              <w:ind w:right="-107"/>
              <w:rPr>
                <w:rStyle w:val="Enfasigrassetto"/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FD41B0" w14:paraId="0ED3A164" w14:textId="77777777" w:rsidTr="00AE3393">
        <w:trPr>
          <w:trHeight w:val="732"/>
        </w:trPr>
        <w:tc>
          <w:tcPr>
            <w:tcW w:w="1129" w:type="dxa"/>
            <w:shd w:val="clear" w:color="auto" w:fill="D1F3FF"/>
          </w:tcPr>
          <w:p w14:paraId="1C30F46B" w14:textId="77777777" w:rsidR="00145ABF" w:rsidRDefault="00145ABF" w:rsidP="001D7851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</w:p>
          <w:p w14:paraId="291BC2A5" w14:textId="5E8E827E" w:rsidR="00FD41B0" w:rsidRPr="00AE3393" w:rsidRDefault="00FD41B0" w:rsidP="001D7851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AE3393">
              <w:rPr>
                <w:b/>
                <w:bCs/>
                <w:color w:val="0070C0"/>
                <w:sz w:val="28"/>
                <w:szCs w:val="28"/>
              </w:rPr>
              <w:t>5</w:t>
            </w:r>
          </w:p>
        </w:tc>
        <w:tc>
          <w:tcPr>
            <w:tcW w:w="8793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C27856" w:rsidRPr="00D676E1" w14:paraId="451C0C7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0CA89FB" w14:textId="2D26B4B5" w:rsidR="00C27856" w:rsidRPr="00D676E1" w:rsidRDefault="00C27856" w:rsidP="00D676E1">
                  <w:pPr>
                    <w:spacing w:after="0" w:line="240" w:lineRule="auto"/>
                    <w:ind w:right="-107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</w:p>
              </w:tc>
            </w:tr>
          </w:tbl>
          <w:p w14:paraId="601635F9" w14:textId="352F99CB" w:rsidR="00C27856" w:rsidRPr="005E482D" w:rsidRDefault="005E482D" w:rsidP="00D676E1">
            <w:pPr>
              <w:ind w:right="-107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5E482D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Pulisci campo</w:t>
            </w:r>
          </w:p>
          <w:p w14:paraId="6F686C76" w14:textId="77777777" w:rsidR="005E482D" w:rsidRPr="00D676E1" w:rsidRDefault="005E482D" w:rsidP="00D676E1">
            <w:pPr>
              <w:ind w:right="-107"/>
              <w:rPr>
                <w:rFonts w:eastAsia="Times New Roman" w:cstheme="minorHAnsi"/>
                <w:vanish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368DF4BA" w14:textId="24B78804" w:rsidR="00FD41B0" w:rsidRDefault="005E482D" w:rsidP="00D676E1">
            <w:pPr>
              <w:pStyle w:val="NormaleWeb"/>
              <w:spacing w:before="0" w:beforeAutospacing="0" w:after="0" w:afterAutospacing="0"/>
              <w:ind w:right="-107"/>
              <w:rPr>
                <w:rStyle w:val="Enfasigrassetto"/>
                <w:rFonts w:asciiTheme="minorHAnsi" w:hAnsiTheme="minorHAnsi" w:cstheme="minorHAnsi"/>
                <w:b w:val="0"/>
                <w:bCs w:val="0"/>
              </w:rPr>
            </w:pPr>
            <w:r>
              <w:rPr>
                <w:rStyle w:val="Enfasigrassetto"/>
                <w:rFonts w:asciiTheme="minorHAnsi" w:hAnsiTheme="minorHAnsi" w:cstheme="minorHAnsi"/>
                <w:b w:val="0"/>
                <w:bCs w:val="0"/>
              </w:rPr>
              <w:t>G</w:t>
            </w:r>
            <w:r w:rsidR="00D676E1" w:rsidRPr="00D676E1">
              <w:rPr>
                <w:rStyle w:val="Enfasigrassetto"/>
                <w:rFonts w:asciiTheme="minorHAnsi" w:hAnsiTheme="minorHAnsi" w:cstheme="minorHAnsi"/>
                <w:b w:val="0"/>
                <w:bCs w:val="0"/>
              </w:rPr>
              <w:t>ioco competitivo a squadre che stimola la collaborazione.</w:t>
            </w:r>
          </w:p>
          <w:p w14:paraId="29070EE8" w14:textId="24B346D9" w:rsidR="00D676E1" w:rsidRPr="00D676E1" w:rsidRDefault="00D676E1" w:rsidP="00D676E1">
            <w:pPr>
              <w:pStyle w:val="NormaleWeb"/>
              <w:spacing w:before="0" w:beforeAutospacing="0" w:after="0" w:afterAutospacing="0"/>
              <w:ind w:right="-107"/>
              <w:rPr>
                <w:rStyle w:val="Enfasigrassetto"/>
                <w:rFonts w:asciiTheme="minorHAnsi" w:hAnsiTheme="minorHAnsi" w:cstheme="minorHAnsi"/>
                <w:b w:val="0"/>
                <w:bCs w:val="0"/>
              </w:rPr>
            </w:pPr>
            <w:r w:rsidRPr="00D676E1">
              <w:rPr>
                <w:rStyle w:val="Enfasigrassetto"/>
                <w:rFonts w:asciiTheme="minorHAnsi" w:hAnsiTheme="minorHAnsi" w:cstheme="minorHAnsi"/>
                <w:b w:val="0"/>
                <w:bCs w:val="0"/>
              </w:rPr>
              <w:t>Velocità, precisione nei movimenti, coordinazione generale.</w:t>
            </w:r>
          </w:p>
        </w:tc>
      </w:tr>
      <w:tr w:rsidR="00FD41B0" w14:paraId="36B028A9" w14:textId="77777777" w:rsidTr="00AE3393">
        <w:trPr>
          <w:trHeight w:val="558"/>
        </w:trPr>
        <w:tc>
          <w:tcPr>
            <w:tcW w:w="1129" w:type="dxa"/>
            <w:shd w:val="clear" w:color="auto" w:fill="D1F3FF"/>
          </w:tcPr>
          <w:p w14:paraId="6AF082C1" w14:textId="170DA3F4" w:rsidR="00FD41B0" w:rsidRPr="00AE3393" w:rsidRDefault="00ED18F6" w:rsidP="001D7851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AE3393">
              <w:rPr>
                <w:b/>
                <w:bCs/>
                <w:color w:val="0070C0"/>
                <w:sz w:val="28"/>
                <w:szCs w:val="28"/>
              </w:rPr>
              <w:t>6</w:t>
            </w:r>
          </w:p>
        </w:tc>
        <w:tc>
          <w:tcPr>
            <w:tcW w:w="8793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C27856" w:rsidRPr="005E482D" w14:paraId="472E909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7A9C66F" w14:textId="584F582F" w:rsidR="00C27856" w:rsidRPr="005E482D" w:rsidRDefault="00C27856" w:rsidP="00821E64">
                  <w:pPr>
                    <w:spacing w:after="0" w:line="240" w:lineRule="auto"/>
                    <w:ind w:right="-107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</w:p>
              </w:tc>
            </w:tr>
          </w:tbl>
          <w:p w14:paraId="606E3C95" w14:textId="6D445AB7" w:rsidR="00C27856" w:rsidRPr="005E482D" w:rsidRDefault="005E482D" w:rsidP="00821E64">
            <w:pPr>
              <w:ind w:right="-107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5E482D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Palla alta/La Ola</w:t>
            </w:r>
          </w:p>
          <w:p w14:paraId="5EE6FDBC" w14:textId="77777777" w:rsidR="005E482D" w:rsidRPr="005E482D" w:rsidRDefault="005E482D" w:rsidP="00821E64">
            <w:pPr>
              <w:ind w:right="-107"/>
              <w:rPr>
                <w:rFonts w:eastAsia="Times New Roman" w:cstheme="minorHAnsi"/>
                <w:vanish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7C7F7548" w14:textId="77777777" w:rsidR="00C27856" w:rsidRPr="005E482D" w:rsidRDefault="00C27856" w:rsidP="00821E64">
            <w:pPr>
              <w:ind w:right="-107"/>
              <w:rPr>
                <w:rFonts w:eastAsia="Times New Roman" w:cstheme="minorHAnsi"/>
                <w:vanish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53EF1B7A" w14:textId="61CBC350" w:rsidR="00FD41B0" w:rsidRPr="005E482D" w:rsidRDefault="005E482D" w:rsidP="00821E64">
            <w:pPr>
              <w:pStyle w:val="NormaleWeb"/>
              <w:spacing w:before="0" w:beforeAutospacing="0" w:after="0" w:afterAutospacing="0"/>
              <w:ind w:right="-107"/>
              <w:rPr>
                <w:rStyle w:val="Enfasigrassetto"/>
                <w:rFonts w:asciiTheme="minorHAnsi" w:hAnsiTheme="minorHAnsi" w:cstheme="minorHAnsi"/>
                <w:b w:val="0"/>
                <w:bCs w:val="0"/>
              </w:rPr>
            </w:pPr>
            <w:r w:rsidRPr="005E482D">
              <w:rPr>
                <w:rStyle w:val="Enfasigrassetto"/>
                <w:rFonts w:asciiTheme="minorHAnsi" w:hAnsiTheme="minorHAnsi" w:cstheme="minorHAnsi"/>
                <w:b w:val="0"/>
                <w:bCs w:val="0"/>
              </w:rPr>
              <w:t>G</w:t>
            </w:r>
            <w:r w:rsidR="00D676E1" w:rsidRPr="005E482D">
              <w:rPr>
                <w:rStyle w:val="Enfasigrassetto"/>
                <w:rFonts w:asciiTheme="minorHAnsi" w:hAnsiTheme="minorHAnsi" w:cstheme="minorHAnsi"/>
                <w:b w:val="0"/>
                <w:bCs w:val="0"/>
              </w:rPr>
              <w:t>iochi di squadra e di ritmo collettivo.</w:t>
            </w:r>
          </w:p>
          <w:p w14:paraId="6E59A6A1" w14:textId="77777777" w:rsidR="005B05B5" w:rsidRPr="005E482D" w:rsidRDefault="005B05B5" w:rsidP="00821E64">
            <w:pPr>
              <w:pStyle w:val="NormaleWeb"/>
              <w:spacing w:before="0" w:beforeAutospacing="0" w:after="0" w:afterAutospacing="0"/>
              <w:ind w:right="-107"/>
              <w:rPr>
                <w:rStyle w:val="Enfasigrassetto"/>
                <w:rFonts w:asciiTheme="minorHAnsi" w:hAnsiTheme="minorHAnsi" w:cstheme="minorHAnsi"/>
                <w:b w:val="0"/>
                <w:bCs w:val="0"/>
              </w:rPr>
            </w:pPr>
            <w:r w:rsidRPr="005E482D">
              <w:rPr>
                <w:rStyle w:val="Enfasigrassetto"/>
                <w:rFonts w:asciiTheme="minorHAnsi" w:hAnsiTheme="minorHAnsi" w:cstheme="minorHAnsi"/>
                <w:b w:val="0"/>
                <w:bCs w:val="0"/>
              </w:rPr>
              <w:t>Coordinazione occhio-mano, salto e atterraggio, riflessi.</w:t>
            </w:r>
          </w:p>
          <w:p w14:paraId="27D52318" w14:textId="5FE847A2" w:rsidR="005B05B5" w:rsidRPr="005E482D" w:rsidRDefault="005B05B5" w:rsidP="00821E64">
            <w:pPr>
              <w:pStyle w:val="NormaleWeb"/>
              <w:spacing w:before="0" w:beforeAutospacing="0" w:after="0" w:afterAutospacing="0"/>
              <w:ind w:right="-107"/>
              <w:rPr>
                <w:rStyle w:val="Enfasigrassetto"/>
                <w:rFonts w:asciiTheme="minorHAnsi" w:hAnsiTheme="minorHAnsi" w:cstheme="minorHAnsi"/>
                <w:b w:val="0"/>
                <w:bCs w:val="0"/>
              </w:rPr>
            </w:pPr>
            <w:r w:rsidRPr="005E482D">
              <w:rPr>
                <w:rStyle w:val="Enfasigrassetto"/>
                <w:rFonts w:asciiTheme="minorHAnsi" w:hAnsiTheme="minorHAnsi" w:cstheme="minorHAnsi"/>
                <w:b w:val="0"/>
                <w:bCs w:val="0"/>
              </w:rPr>
              <w:lastRenderedPageBreak/>
              <w:t>Mobilità del tronco, riscaldamento attivo, lavoro di squadra.</w:t>
            </w:r>
          </w:p>
        </w:tc>
      </w:tr>
      <w:tr w:rsidR="00C27856" w14:paraId="5CD210CA" w14:textId="77777777" w:rsidTr="00AE3393">
        <w:trPr>
          <w:trHeight w:val="558"/>
        </w:trPr>
        <w:tc>
          <w:tcPr>
            <w:tcW w:w="1129" w:type="dxa"/>
            <w:shd w:val="clear" w:color="auto" w:fill="D1F3FF"/>
          </w:tcPr>
          <w:p w14:paraId="0A56AFE5" w14:textId="77777777" w:rsidR="00145ABF" w:rsidRDefault="00145ABF" w:rsidP="001D7851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</w:p>
          <w:p w14:paraId="01799CD2" w14:textId="1D1D5BC7" w:rsidR="00C27856" w:rsidRPr="00AE3393" w:rsidRDefault="00C27856" w:rsidP="001D7851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>
              <w:rPr>
                <w:b/>
                <w:bCs/>
                <w:color w:val="0070C0"/>
                <w:sz w:val="28"/>
                <w:szCs w:val="28"/>
              </w:rPr>
              <w:t>7</w:t>
            </w:r>
          </w:p>
        </w:tc>
        <w:tc>
          <w:tcPr>
            <w:tcW w:w="8793" w:type="dxa"/>
          </w:tcPr>
          <w:p w14:paraId="31B997BB" w14:textId="77777777" w:rsidR="00C27856" w:rsidRPr="00C27856" w:rsidRDefault="00C27856" w:rsidP="00821E64">
            <w:pPr>
              <w:rPr>
                <w:rFonts w:ascii="Times New Roman" w:eastAsia="Times New Roman" w:hAnsi="Times New Roman" w:cs="Times New Roman"/>
                <w:vanish/>
                <w:kern w:val="0"/>
                <w:sz w:val="24"/>
                <w:szCs w:val="24"/>
                <w:lang w:eastAsia="it-IT"/>
                <w14:ligatures w14:val="none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C27856" w:rsidRPr="00C27856" w14:paraId="419817E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7FEB5FA" w14:textId="4081F30C" w:rsidR="00C27856" w:rsidRPr="00C27856" w:rsidRDefault="00C27856" w:rsidP="00821E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</w:p>
              </w:tc>
            </w:tr>
          </w:tbl>
          <w:p w14:paraId="2FDAD0AD" w14:textId="77777777" w:rsidR="00821E64" w:rsidRPr="00821E64" w:rsidRDefault="00821E64" w:rsidP="00821E64">
            <w:pP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821E6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Tocco della coda</w:t>
            </w:r>
          </w:p>
          <w:p w14:paraId="02D8E756" w14:textId="63C8F7E4" w:rsidR="00C27856" w:rsidRPr="00821E64" w:rsidRDefault="00821E64" w:rsidP="00821E64">
            <w:pP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21E64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Gioco dinamico di inseguimento e strategia.</w:t>
            </w:r>
          </w:p>
          <w:p w14:paraId="64F7F5CB" w14:textId="727FA193" w:rsidR="00821E64" w:rsidRPr="00821E64" w:rsidRDefault="00821E64" w:rsidP="00821E64">
            <w:pPr>
              <w:rPr>
                <w:rFonts w:eastAsia="Times New Roman" w:cstheme="minorHAnsi"/>
                <w:vanish/>
                <w:kern w:val="0"/>
                <w:sz w:val="24"/>
                <w:szCs w:val="24"/>
                <w:lang w:eastAsia="it-IT"/>
                <w14:ligatures w14:val="none"/>
              </w:rPr>
            </w:pPr>
            <w:r w:rsidRPr="00821E64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Velocità, reazione, tattica motoria e mobilità corporea.</w:t>
            </w:r>
          </w:p>
          <w:p w14:paraId="3181D4EB" w14:textId="77777777" w:rsidR="00C27856" w:rsidRPr="00C27856" w:rsidRDefault="00C27856" w:rsidP="00821E64">
            <w:pPr>
              <w:ind w:right="-107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C27856" w14:paraId="08690C04" w14:textId="77777777" w:rsidTr="00AE3393">
        <w:trPr>
          <w:trHeight w:val="558"/>
        </w:trPr>
        <w:tc>
          <w:tcPr>
            <w:tcW w:w="1129" w:type="dxa"/>
            <w:shd w:val="clear" w:color="auto" w:fill="D1F3FF"/>
          </w:tcPr>
          <w:p w14:paraId="34F2693B" w14:textId="2CC0150B" w:rsidR="00C27856" w:rsidRDefault="00C27856" w:rsidP="00145ABF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>
              <w:rPr>
                <w:b/>
                <w:bCs/>
                <w:color w:val="0070C0"/>
                <w:sz w:val="28"/>
                <w:szCs w:val="28"/>
              </w:rPr>
              <w:t>8</w:t>
            </w:r>
          </w:p>
        </w:tc>
        <w:tc>
          <w:tcPr>
            <w:tcW w:w="8793" w:type="dxa"/>
          </w:tcPr>
          <w:p w14:paraId="54796BC1" w14:textId="031DE92A" w:rsidR="00C27856" w:rsidRPr="005E482D" w:rsidRDefault="00821E64" w:rsidP="00821E64">
            <w:pPr>
              <w:ind w:right="-107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5E482D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Centra cerchio</w:t>
            </w:r>
          </w:p>
          <w:p w14:paraId="6E5B255D" w14:textId="77777777" w:rsidR="00821E64" w:rsidRPr="00C27856" w:rsidRDefault="00821E64" w:rsidP="00821E64">
            <w:pPr>
              <w:ind w:right="-107"/>
              <w:rPr>
                <w:rFonts w:ascii="Times New Roman" w:eastAsia="Times New Roman" w:hAnsi="Times New Roman" w:cs="Times New Roman"/>
                <w:vanish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52BBC45D" w14:textId="3B27E616" w:rsidR="00C27856" w:rsidRPr="005E482D" w:rsidRDefault="005E482D" w:rsidP="00821E64">
            <w:pPr>
              <w:ind w:right="-10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Precisione nei lanci, coordinazione, controllo della forza.</w:t>
            </w:r>
          </w:p>
        </w:tc>
      </w:tr>
      <w:tr w:rsidR="00C27856" w14:paraId="1042872A" w14:textId="77777777" w:rsidTr="00AE3393">
        <w:trPr>
          <w:trHeight w:val="558"/>
        </w:trPr>
        <w:tc>
          <w:tcPr>
            <w:tcW w:w="1129" w:type="dxa"/>
            <w:shd w:val="clear" w:color="auto" w:fill="D1F3FF"/>
          </w:tcPr>
          <w:p w14:paraId="7DCFB56A" w14:textId="77777777" w:rsidR="00145ABF" w:rsidRDefault="00145ABF" w:rsidP="001D7851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</w:p>
          <w:p w14:paraId="0A7B56A9" w14:textId="5153256D" w:rsidR="00C27856" w:rsidRDefault="00C27856" w:rsidP="001D7851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>
              <w:rPr>
                <w:b/>
                <w:bCs/>
                <w:color w:val="0070C0"/>
                <w:sz w:val="28"/>
                <w:szCs w:val="28"/>
              </w:rPr>
              <w:t>9</w:t>
            </w:r>
          </w:p>
        </w:tc>
        <w:tc>
          <w:tcPr>
            <w:tcW w:w="8793" w:type="dxa"/>
          </w:tcPr>
          <w:p w14:paraId="46A8B2F3" w14:textId="77777777" w:rsidR="00C27856" w:rsidRPr="005E482D" w:rsidRDefault="00C27856" w:rsidP="00821E64">
            <w:pPr>
              <w:ind w:right="-107"/>
              <w:rPr>
                <w:rFonts w:eastAsia="Times New Roman" w:cstheme="minorHAnsi"/>
                <w:b/>
                <w:bCs/>
                <w:vanish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57A3C45D" w14:textId="452D54F7" w:rsidR="00C27856" w:rsidRPr="005E482D" w:rsidRDefault="005E482D" w:rsidP="00821E64">
            <w:pPr>
              <w:ind w:right="-107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E482D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Gioco libero rielaborato dai preferiti dell’anno</w:t>
            </w:r>
            <w:r w:rsidRPr="005E482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.</w:t>
            </w:r>
          </w:p>
          <w:p w14:paraId="5918B3A5" w14:textId="0BC1F407" w:rsidR="005E482D" w:rsidRPr="005E482D" w:rsidRDefault="005E482D" w:rsidP="00821E64">
            <w:pPr>
              <w:ind w:right="-107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E482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Revisione creativa e cooperativa dei giochi più amati.</w:t>
            </w:r>
          </w:p>
          <w:p w14:paraId="745A4A11" w14:textId="768009EF" w:rsidR="005E482D" w:rsidRPr="005E482D" w:rsidRDefault="005E482D" w:rsidP="00821E64">
            <w:pPr>
              <w:ind w:right="-107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E482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Consolidamento delle capacità acquisite, autogestione, creatività motoria.</w:t>
            </w:r>
          </w:p>
          <w:p w14:paraId="1D6B56AF" w14:textId="77777777" w:rsidR="005E482D" w:rsidRPr="00C27856" w:rsidRDefault="005E482D" w:rsidP="00821E64">
            <w:pPr>
              <w:ind w:right="-107"/>
              <w:rPr>
                <w:rFonts w:ascii="Times New Roman" w:eastAsia="Times New Roman" w:hAnsi="Times New Roman" w:cs="Times New Roman"/>
                <w:vanish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38B8452C" w14:textId="77777777" w:rsidR="00C27856" w:rsidRPr="00C27856" w:rsidRDefault="00C27856" w:rsidP="00821E64">
            <w:pPr>
              <w:ind w:right="-107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</w:tbl>
    <w:p w14:paraId="79AA33DE" w14:textId="77777777" w:rsidR="00DA43D1" w:rsidRDefault="00DA43D1" w:rsidP="00D64FA1">
      <w:pPr>
        <w:rPr>
          <w:b/>
          <w:bCs/>
          <w:sz w:val="28"/>
          <w:szCs w:val="28"/>
        </w:rPr>
      </w:pPr>
    </w:p>
    <w:tbl>
      <w:tblPr>
        <w:tblStyle w:val="Tabellagriglia2-colore6"/>
        <w:tblW w:w="0" w:type="auto"/>
        <w:tblLook w:val="04A0" w:firstRow="1" w:lastRow="0" w:firstColumn="1" w:lastColumn="0" w:noHBand="0" w:noVBand="1"/>
      </w:tblPr>
      <w:tblGrid>
        <w:gridCol w:w="817"/>
        <w:gridCol w:w="1254"/>
        <w:gridCol w:w="1140"/>
        <w:gridCol w:w="1048"/>
        <w:gridCol w:w="1006"/>
        <w:gridCol w:w="975"/>
        <w:gridCol w:w="1042"/>
        <w:gridCol w:w="856"/>
        <w:gridCol w:w="750"/>
        <w:gridCol w:w="750"/>
      </w:tblGrid>
      <w:tr w:rsidR="00C27856" w14:paraId="6EF71A6F" w14:textId="1CCB83F0" w:rsidTr="00C278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6467C8D" w14:textId="77777777" w:rsidR="00C27856" w:rsidRDefault="00C27856" w:rsidP="00DA43D1">
            <w:pPr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7321" w:type="dxa"/>
            <w:gridSpan w:val="7"/>
          </w:tcPr>
          <w:p w14:paraId="16C6D31A" w14:textId="16D39177" w:rsidR="00C27856" w:rsidRDefault="00C27856" w:rsidP="00D64F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AE3393">
              <w:rPr>
                <w:b w:val="0"/>
                <w:bCs w:val="0"/>
                <w:color w:val="0070C0"/>
                <w:sz w:val="28"/>
                <w:szCs w:val="28"/>
              </w:rPr>
              <w:t>Tempi</w:t>
            </w:r>
          </w:p>
        </w:tc>
        <w:tc>
          <w:tcPr>
            <w:tcW w:w="750" w:type="dxa"/>
          </w:tcPr>
          <w:p w14:paraId="42D964D6" w14:textId="77777777" w:rsidR="00C27856" w:rsidRPr="00AE3393" w:rsidRDefault="00C27856" w:rsidP="00D64F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8"/>
                <w:szCs w:val="28"/>
              </w:rPr>
            </w:pPr>
          </w:p>
        </w:tc>
        <w:tc>
          <w:tcPr>
            <w:tcW w:w="750" w:type="dxa"/>
          </w:tcPr>
          <w:p w14:paraId="46914AF4" w14:textId="77777777" w:rsidR="00C27856" w:rsidRPr="00AE3393" w:rsidRDefault="00C27856" w:rsidP="00D64F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8"/>
                <w:szCs w:val="28"/>
              </w:rPr>
            </w:pPr>
          </w:p>
        </w:tc>
      </w:tr>
      <w:tr w:rsidR="00C27856" w14:paraId="4EBEA033" w14:textId="4EF55865" w:rsidTr="00C278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D1F3FF"/>
          </w:tcPr>
          <w:p w14:paraId="17FC3B62" w14:textId="50458F02" w:rsidR="00C27856" w:rsidRPr="00AE3393" w:rsidRDefault="00C27856" w:rsidP="00DA43D1">
            <w:pPr>
              <w:jc w:val="center"/>
              <w:rPr>
                <w:rFonts w:cstheme="minorHAnsi"/>
                <w:b w:val="0"/>
                <w:bCs w:val="0"/>
                <w:color w:val="0070C0"/>
                <w:sz w:val="24"/>
                <w:szCs w:val="24"/>
              </w:rPr>
            </w:pPr>
            <w:r w:rsidRPr="00AE3393">
              <w:rPr>
                <w:rFonts w:cstheme="minorHAnsi"/>
                <w:b w:val="0"/>
                <w:bCs w:val="0"/>
                <w:color w:val="0070C0"/>
                <w:sz w:val="24"/>
                <w:szCs w:val="24"/>
              </w:rPr>
              <w:t>Fasi</w:t>
            </w:r>
          </w:p>
        </w:tc>
        <w:tc>
          <w:tcPr>
            <w:tcW w:w="1254" w:type="dxa"/>
            <w:shd w:val="clear" w:color="auto" w:fill="D1F3FF"/>
          </w:tcPr>
          <w:p w14:paraId="427EDBBE" w14:textId="138524BA" w:rsidR="00C27856" w:rsidRPr="00AE3393" w:rsidRDefault="00C27856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70C0"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bCs/>
                <w:color w:val="0070C0"/>
                <w:sz w:val="24"/>
                <w:szCs w:val="24"/>
              </w:rPr>
              <w:t>Sett</w:t>
            </w:r>
            <w:proofErr w:type="spellEnd"/>
            <w:r>
              <w:rPr>
                <w:rFonts w:cstheme="minorHAnsi"/>
                <w:b/>
                <w:bCs/>
                <w:color w:val="0070C0"/>
                <w:sz w:val="24"/>
                <w:szCs w:val="24"/>
              </w:rPr>
              <w:t>/</w:t>
            </w:r>
            <w:proofErr w:type="spellStart"/>
            <w:r w:rsidRPr="00AE3393">
              <w:rPr>
                <w:rFonts w:cstheme="minorHAnsi"/>
                <w:b/>
                <w:bCs/>
                <w:color w:val="0070C0"/>
                <w:sz w:val="24"/>
                <w:szCs w:val="24"/>
              </w:rPr>
              <w:t>ott</w:t>
            </w:r>
            <w:proofErr w:type="spellEnd"/>
          </w:p>
        </w:tc>
        <w:tc>
          <w:tcPr>
            <w:tcW w:w="1140" w:type="dxa"/>
            <w:shd w:val="clear" w:color="auto" w:fill="D1F3FF"/>
          </w:tcPr>
          <w:p w14:paraId="17C0EA42" w14:textId="58C73117" w:rsidR="00C27856" w:rsidRPr="00AE3393" w:rsidRDefault="00C27856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70C0"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bCs/>
                <w:color w:val="0070C0"/>
                <w:sz w:val="24"/>
                <w:szCs w:val="24"/>
              </w:rPr>
              <w:t>nov</w:t>
            </w:r>
            <w:proofErr w:type="spellEnd"/>
          </w:p>
        </w:tc>
        <w:tc>
          <w:tcPr>
            <w:tcW w:w="1048" w:type="dxa"/>
            <w:shd w:val="clear" w:color="auto" w:fill="D1F3FF"/>
          </w:tcPr>
          <w:p w14:paraId="5EE79E79" w14:textId="77894632" w:rsidR="00C27856" w:rsidRPr="00AE3393" w:rsidRDefault="00C27856" w:rsidP="00C278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70C0"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bCs/>
                <w:color w:val="0070C0"/>
                <w:sz w:val="24"/>
                <w:szCs w:val="24"/>
              </w:rPr>
              <w:t>Dic</w:t>
            </w:r>
            <w:proofErr w:type="spellEnd"/>
          </w:p>
        </w:tc>
        <w:tc>
          <w:tcPr>
            <w:tcW w:w="1006" w:type="dxa"/>
            <w:shd w:val="clear" w:color="auto" w:fill="D1F3FF"/>
          </w:tcPr>
          <w:p w14:paraId="76B76025" w14:textId="03F00A56" w:rsidR="00C27856" w:rsidRPr="00AE3393" w:rsidRDefault="00C27856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70C0"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bCs/>
                <w:color w:val="0070C0"/>
                <w:sz w:val="24"/>
                <w:szCs w:val="24"/>
              </w:rPr>
              <w:t>Gen</w:t>
            </w:r>
            <w:proofErr w:type="spellEnd"/>
            <w:r>
              <w:rPr>
                <w:rFonts w:cstheme="minorHAnsi"/>
                <w:b/>
                <w:bCs/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  <w:shd w:val="clear" w:color="auto" w:fill="D1F3FF"/>
          </w:tcPr>
          <w:p w14:paraId="73F063A0" w14:textId="6CB7C2C5" w:rsidR="00C27856" w:rsidRPr="00AE3393" w:rsidRDefault="00C27856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70C0"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bCs/>
                <w:color w:val="0070C0"/>
                <w:sz w:val="24"/>
                <w:szCs w:val="24"/>
              </w:rPr>
              <w:t>Feb</w:t>
            </w:r>
            <w:proofErr w:type="spellEnd"/>
            <w:r>
              <w:rPr>
                <w:rFonts w:cstheme="minorHAnsi"/>
                <w:b/>
                <w:bCs/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1042" w:type="dxa"/>
            <w:shd w:val="clear" w:color="auto" w:fill="D1F3FF"/>
          </w:tcPr>
          <w:p w14:paraId="682AD873" w14:textId="53D52582" w:rsidR="00C27856" w:rsidRPr="00AE3393" w:rsidRDefault="00C27856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70C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70C0"/>
                <w:sz w:val="24"/>
                <w:szCs w:val="24"/>
              </w:rPr>
              <w:t>mar</w:t>
            </w:r>
          </w:p>
        </w:tc>
        <w:tc>
          <w:tcPr>
            <w:tcW w:w="856" w:type="dxa"/>
            <w:shd w:val="clear" w:color="auto" w:fill="D1F3FF"/>
          </w:tcPr>
          <w:p w14:paraId="7F599606" w14:textId="3986D762" w:rsidR="00C27856" w:rsidRPr="00AE3393" w:rsidRDefault="00C27856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70C0"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bCs/>
                <w:color w:val="0070C0"/>
                <w:sz w:val="24"/>
                <w:szCs w:val="24"/>
              </w:rPr>
              <w:t>apr</w:t>
            </w:r>
            <w:proofErr w:type="spellEnd"/>
          </w:p>
        </w:tc>
        <w:tc>
          <w:tcPr>
            <w:tcW w:w="750" w:type="dxa"/>
            <w:shd w:val="clear" w:color="auto" w:fill="D1F3FF"/>
          </w:tcPr>
          <w:p w14:paraId="3EF3909E" w14:textId="08D380AC" w:rsidR="00C27856" w:rsidRDefault="00C27856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70C0"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bCs/>
                <w:color w:val="0070C0"/>
                <w:sz w:val="24"/>
                <w:szCs w:val="24"/>
              </w:rPr>
              <w:t>Mag</w:t>
            </w:r>
            <w:proofErr w:type="spellEnd"/>
            <w:r>
              <w:rPr>
                <w:rFonts w:cstheme="minorHAnsi"/>
                <w:b/>
                <w:bCs/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shd w:val="clear" w:color="auto" w:fill="D1F3FF"/>
          </w:tcPr>
          <w:p w14:paraId="354CE7CB" w14:textId="42FA85A1" w:rsidR="00C27856" w:rsidRDefault="00C27856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70C0"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bCs/>
                <w:color w:val="0070C0"/>
                <w:sz w:val="24"/>
                <w:szCs w:val="24"/>
              </w:rPr>
              <w:t>Giu</w:t>
            </w:r>
            <w:proofErr w:type="spellEnd"/>
            <w:r>
              <w:rPr>
                <w:rFonts w:cstheme="minorHAnsi"/>
                <w:b/>
                <w:bCs/>
                <w:color w:val="0070C0"/>
                <w:sz w:val="24"/>
                <w:szCs w:val="24"/>
              </w:rPr>
              <w:t xml:space="preserve"> </w:t>
            </w:r>
          </w:p>
        </w:tc>
      </w:tr>
      <w:tr w:rsidR="00C27856" w14:paraId="0CDBA17C" w14:textId="62652D10" w:rsidTr="00C27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CCEE04E" w14:textId="4D803C60" w:rsidR="00C27856" w:rsidRPr="00AE3393" w:rsidRDefault="00C27856" w:rsidP="00DA43D1">
            <w:pPr>
              <w:jc w:val="center"/>
              <w:rPr>
                <w:rFonts w:cstheme="minorHAnsi"/>
                <w:b w:val="0"/>
                <w:bCs w:val="0"/>
                <w:color w:val="0070C0"/>
                <w:sz w:val="24"/>
                <w:szCs w:val="24"/>
              </w:rPr>
            </w:pPr>
            <w:r w:rsidRPr="00AE3393">
              <w:rPr>
                <w:rFonts w:cstheme="minorHAnsi"/>
                <w:b w:val="0"/>
                <w:bCs w:val="0"/>
                <w:color w:val="0070C0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14:paraId="177FDFEA" w14:textId="2F4A7311" w:rsidR="00C27856" w:rsidRPr="00D64FA1" w:rsidRDefault="00145ABF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40" w:type="dxa"/>
          </w:tcPr>
          <w:p w14:paraId="1FBDC3BD" w14:textId="1465F0EC" w:rsidR="00C27856" w:rsidRPr="00D64FA1" w:rsidRDefault="00C27856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</w:tcPr>
          <w:p w14:paraId="4E0AF82F" w14:textId="25D856A4" w:rsidR="00C27856" w:rsidRPr="00D64FA1" w:rsidRDefault="00C27856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06" w:type="dxa"/>
          </w:tcPr>
          <w:p w14:paraId="15E00AB4" w14:textId="7D1C4BB8" w:rsidR="00C27856" w:rsidRPr="00D64FA1" w:rsidRDefault="00C27856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14:paraId="4F0756E2" w14:textId="63252667" w:rsidR="00C27856" w:rsidRPr="00D64FA1" w:rsidRDefault="00C27856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14:paraId="679CFE7B" w14:textId="233F2ABE" w:rsidR="00C27856" w:rsidRPr="00D64FA1" w:rsidRDefault="00C27856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6" w:type="dxa"/>
          </w:tcPr>
          <w:p w14:paraId="0A5B159C" w14:textId="3A4B1544" w:rsidR="00C27856" w:rsidRPr="00D64FA1" w:rsidRDefault="00C27856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50" w:type="dxa"/>
          </w:tcPr>
          <w:p w14:paraId="115E776E" w14:textId="77777777" w:rsidR="00C27856" w:rsidRPr="00D64FA1" w:rsidRDefault="00C27856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50" w:type="dxa"/>
          </w:tcPr>
          <w:p w14:paraId="5E7EA23E" w14:textId="77777777" w:rsidR="00C27856" w:rsidRPr="00D64FA1" w:rsidRDefault="00C27856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27856" w14:paraId="2302B81E" w14:textId="3B22FFC9" w:rsidTr="00C278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D1F3FF"/>
          </w:tcPr>
          <w:p w14:paraId="256948CA" w14:textId="4B9906EA" w:rsidR="00C27856" w:rsidRPr="00AE3393" w:rsidRDefault="00C27856" w:rsidP="00DA43D1">
            <w:pPr>
              <w:jc w:val="center"/>
              <w:rPr>
                <w:rFonts w:cstheme="minorHAnsi"/>
                <w:b w:val="0"/>
                <w:bCs w:val="0"/>
                <w:color w:val="0070C0"/>
                <w:sz w:val="24"/>
                <w:szCs w:val="24"/>
              </w:rPr>
            </w:pPr>
            <w:r w:rsidRPr="00AE3393">
              <w:rPr>
                <w:rFonts w:cstheme="minorHAnsi"/>
                <w:b w:val="0"/>
                <w:bCs w:val="0"/>
                <w:color w:val="0070C0"/>
                <w:sz w:val="24"/>
                <w:szCs w:val="24"/>
              </w:rPr>
              <w:t>2</w:t>
            </w:r>
          </w:p>
        </w:tc>
        <w:tc>
          <w:tcPr>
            <w:tcW w:w="1254" w:type="dxa"/>
            <w:shd w:val="clear" w:color="auto" w:fill="D1F3FF"/>
          </w:tcPr>
          <w:p w14:paraId="531A3D2E" w14:textId="3406921B" w:rsidR="00C27856" w:rsidRPr="00D64FA1" w:rsidRDefault="00C27856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D1F3FF"/>
          </w:tcPr>
          <w:p w14:paraId="30A9F8B6" w14:textId="562D30D6" w:rsidR="00C27856" w:rsidRPr="00D64FA1" w:rsidRDefault="00145ABF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048" w:type="dxa"/>
            <w:shd w:val="clear" w:color="auto" w:fill="D1F3FF"/>
          </w:tcPr>
          <w:p w14:paraId="03B72048" w14:textId="77777777" w:rsidR="00C27856" w:rsidRPr="00D64FA1" w:rsidRDefault="00C27856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D1F3FF"/>
          </w:tcPr>
          <w:p w14:paraId="235E2C8B" w14:textId="77777777" w:rsidR="00C27856" w:rsidRPr="00D64FA1" w:rsidRDefault="00C27856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shd w:val="clear" w:color="auto" w:fill="D1F3FF"/>
          </w:tcPr>
          <w:p w14:paraId="6EDFA7C9" w14:textId="6E9EF4E0" w:rsidR="00C27856" w:rsidRPr="00D64FA1" w:rsidRDefault="00C27856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D1F3FF"/>
          </w:tcPr>
          <w:p w14:paraId="1534BB50" w14:textId="77777777" w:rsidR="00C27856" w:rsidRPr="00D64FA1" w:rsidRDefault="00C27856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D1F3FF"/>
          </w:tcPr>
          <w:p w14:paraId="5F608AFF" w14:textId="49576F06" w:rsidR="00C27856" w:rsidRPr="00D64FA1" w:rsidRDefault="00C27856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50" w:type="dxa"/>
            <w:shd w:val="clear" w:color="auto" w:fill="D1F3FF"/>
          </w:tcPr>
          <w:p w14:paraId="76671D73" w14:textId="77777777" w:rsidR="00C27856" w:rsidRPr="00D64FA1" w:rsidRDefault="00C27856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50" w:type="dxa"/>
            <w:shd w:val="clear" w:color="auto" w:fill="D1F3FF"/>
          </w:tcPr>
          <w:p w14:paraId="48BBA500" w14:textId="77777777" w:rsidR="00C27856" w:rsidRPr="00D64FA1" w:rsidRDefault="00C27856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27856" w14:paraId="0882D1C7" w14:textId="61B5C8D0" w:rsidTr="00C27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D50D7C6" w14:textId="48AB2942" w:rsidR="00C27856" w:rsidRPr="00AE3393" w:rsidRDefault="00C27856" w:rsidP="00DA43D1">
            <w:pPr>
              <w:jc w:val="center"/>
              <w:rPr>
                <w:rFonts w:cstheme="minorHAnsi"/>
                <w:b w:val="0"/>
                <w:bCs w:val="0"/>
                <w:color w:val="0070C0"/>
                <w:sz w:val="24"/>
                <w:szCs w:val="24"/>
              </w:rPr>
            </w:pPr>
            <w:r w:rsidRPr="00AE3393">
              <w:rPr>
                <w:rFonts w:cstheme="minorHAnsi"/>
                <w:b w:val="0"/>
                <w:bCs w:val="0"/>
                <w:color w:val="0070C0"/>
                <w:sz w:val="24"/>
                <w:szCs w:val="24"/>
              </w:rPr>
              <w:t>3</w:t>
            </w:r>
          </w:p>
        </w:tc>
        <w:tc>
          <w:tcPr>
            <w:tcW w:w="1254" w:type="dxa"/>
          </w:tcPr>
          <w:p w14:paraId="717290E2" w14:textId="77777777" w:rsidR="00C27856" w:rsidRPr="00D64FA1" w:rsidRDefault="00C27856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0" w:type="dxa"/>
          </w:tcPr>
          <w:p w14:paraId="532D12A8" w14:textId="77777777" w:rsidR="00C27856" w:rsidRPr="00D64FA1" w:rsidRDefault="00C27856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</w:tcPr>
          <w:p w14:paraId="033187E2" w14:textId="1EB76908" w:rsidR="00C27856" w:rsidRPr="00D64FA1" w:rsidRDefault="00145ABF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006" w:type="dxa"/>
          </w:tcPr>
          <w:p w14:paraId="1E369C34" w14:textId="1CB8EB01" w:rsidR="00C27856" w:rsidRPr="00D64FA1" w:rsidRDefault="00C27856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14:paraId="30134C16" w14:textId="77777777" w:rsidR="00C27856" w:rsidRPr="00D64FA1" w:rsidRDefault="00C27856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14:paraId="6F5AC6A0" w14:textId="137C7DDF" w:rsidR="00C27856" w:rsidRPr="00D64FA1" w:rsidRDefault="00C27856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6" w:type="dxa"/>
          </w:tcPr>
          <w:p w14:paraId="347A2D4A" w14:textId="77777777" w:rsidR="00C27856" w:rsidRPr="00D64FA1" w:rsidRDefault="00C27856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50" w:type="dxa"/>
          </w:tcPr>
          <w:p w14:paraId="28609032" w14:textId="77777777" w:rsidR="00C27856" w:rsidRPr="00D64FA1" w:rsidRDefault="00C27856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50" w:type="dxa"/>
          </w:tcPr>
          <w:p w14:paraId="15E5CF46" w14:textId="77777777" w:rsidR="00C27856" w:rsidRPr="00D64FA1" w:rsidRDefault="00C27856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27856" w14:paraId="3931F96C" w14:textId="2C4D5FA3" w:rsidTr="00C278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D1F3FF"/>
          </w:tcPr>
          <w:p w14:paraId="251FC153" w14:textId="695A922E" w:rsidR="00C27856" w:rsidRPr="00AE3393" w:rsidRDefault="00C27856" w:rsidP="00DA43D1">
            <w:pPr>
              <w:jc w:val="center"/>
              <w:rPr>
                <w:rFonts w:cstheme="minorHAnsi"/>
                <w:b w:val="0"/>
                <w:bCs w:val="0"/>
                <w:color w:val="0070C0"/>
                <w:sz w:val="24"/>
                <w:szCs w:val="24"/>
              </w:rPr>
            </w:pPr>
            <w:r w:rsidRPr="00AE3393">
              <w:rPr>
                <w:rFonts w:cstheme="minorHAnsi"/>
                <w:b w:val="0"/>
                <w:bCs w:val="0"/>
                <w:color w:val="0070C0"/>
                <w:sz w:val="24"/>
                <w:szCs w:val="24"/>
              </w:rPr>
              <w:t>4</w:t>
            </w:r>
          </w:p>
        </w:tc>
        <w:tc>
          <w:tcPr>
            <w:tcW w:w="1254" w:type="dxa"/>
            <w:shd w:val="clear" w:color="auto" w:fill="D1F3FF"/>
          </w:tcPr>
          <w:p w14:paraId="4E484918" w14:textId="7B1FDF50" w:rsidR="00C27856" w:rsidRPr="00D64FA1" w:rsidRDefault="00C27856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D1F3FF"/>
          </w:tcPr>
          <w:p w14:paraId="4629038C" w14:textId="77777777" w:rsidR="00C27856" w:rsidRPr="00D64FA1" w:rsidRDefault="00C27856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D1F3FF"/>
          </w:tcPr>
          <w:p w14:paraId="2E79E5EE" w14:textId="77777777" w:rsidR="00C27856" w:rsidRPr="00D64FA1" w:rsidRDefault="00C27856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D1F3FF"/>
          </w:tcPr>
          <w:p w14:paraId="1576ADA9" w14:textId="7D452D9F" w:rsidR="00C27856" w:rsidRPr="00D64FA1" w:rsidRDefault="00145ABF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975" w:type="dxa"/>
            <w:shd w:val="clear" w:color="auto" w:fill="D1F3FF"/>
          </w:tcPr>
          <w:p w14:paraId="04F0E9D7" w14:textId="77777777" w:rsidR="00C27856" w:rsidRPr="00D64FA1" w:rsidRDefault="00C27856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D1F3FF"/>
          </w:tcPr>
          <w:p w14:paraId="29478E7C" w14:textId="77777777" w:rsidR="00C27856" w:rsidRPr="00D64FA1" w:rsidRDefault="00C27856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D1F3FF"/>
          </w:tcPr>
          <w:p w14:paraId="78090DC0" w14:textId="77777777" w:rsidR="00C27856" w:rsidRPr="00D64FA1" w:rsidRDefault="00C27856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50" w:type="dxa"/>
            <w:shd w:val="clear" w:color="auto" w:fill="D1F3FF"/>
          </w:tcPr>
          <w:p w14:paraId="634ECF4B" w14:textId="77777777" w:rsidR="00C27856" w:rsidRPr="00D64FA1" w:rsidRDefault="00C27856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50" w:type="dxa"/>
            <w:shd w:val="clear" w:color="auto" w:fill="D1F3FF"/>
          </w:tcPr>
          <w:p w14:paraId="2F5AB453" w14:textId="77777777" w:rsidR="00C27856" w:rsidRPr="00D64FA1" w:rsidRDefault="00C27856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27856" w14:paraId="708D7F66" w14:textId="45C4B243" w:rsidTr="00C27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B05081E" w14:textId="52A6DA4F" w:rsidR="00C27856" w:rsidRPr="00AE3393" w:rsidRDefault="00C27856" w:rsidP="00DA43D1">
            <w:pPr>
              <w:jc w:val="center"/>
              <w:rPr>
                <w:rFonts w:cstheme="minorHAnsi"/>
                <w:b w:val="0"/>
                <w:bCs w:val="0"/>
                <w:color w:val="0070C0"/>
                <w:sz w:val="24"/>
                <w:szCs w:val="24"/>
              </w:rPr>
            </w:pPr>
            <w:r w:rsidRPr="00AE3393">
              <w:rPr>
                <w:rFonts w:cstheme="minorHAnsi"/>
                <w:b w:val="0"/>
                <w:bCs w:val="0"/>
                <w:color w:val="0070C0"/>
                <w:sz w:val="24"/>
                <w:szCs w:val="24"/>
              </w:rPr>
              <w:t>5</w:t>
            </w:r>
          </w:p>
        </w:tc>
        <w:tc>
          <w:tcPr>
            <w:tcW w:w="1254" w:type="dxa"/>
          </w:tcPr>
          <w:p w14:paraId="4B154AC7" w14:textId="7293A428" w:rsidR="00C27856" w:rsidRPr="00D64FA1" w:rsidRDefault="00C27856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0" w:type="dxa"/>
          </w:tcPr>
          <w:p w14:paraId="0AE29302" w14:textId="3C2B906B" w:rsidR="00C27856" w:rsidRPr="00D64FA1" w:rsidRDefault="00C27856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</w:tcPr>
          <w:p w14:paraId="312E579E" w14:textId="77777777" w:rsidR="00C27856" w:rsidRPr="00D64FA1" w:rsidRDefault="00C27856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06" w:type="dxa"/>
          </w:tcPr>
          <w:p w14:paraId="59E42276" w14:textId="77777777" w:rsidR="00C27856" w:rsidRPr="00D64FA1" w:rsidRDefault="00C27856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14:paraId="200AEF72" w14:textId="61F4252B" w:rsidR="00C27856" w:rsidRPr="00D64FA1" w:rsidRDefault="00145ABF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042" w:type="dxa"/>
          </w:tcPr>
          <w:p w14:paraId="5E90B570" w14:textId="0E41F5B9" w:rsidR="00C27856" w:rsidRPr="00D64FA1" w:rsidRDefault="00C27856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6" w:type="dxa"/>
          </w:tcPr>
          <w:p w14:paraId="4C2DD586" w14:textId="6D7BB49B" w:rsidR="00C27856" w:rsidRPr="00D64FA1" w:rsidRDefault="00C27856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50" w:type="dxa"/>
          </w:tcPr>
          <w:p w14:paraId="22BF53B2" w14:textId="77777777" w:rsidR="00C27856" w:rsidRPr="00D64FA1" w:rsidRDefault="00C27856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50" w:type="dxa"/>
          </w:tcPr>
          <w:p w14:paraId="25F79393" w14:textId="77777777" w:rsidR="00C27856" w:rsidRPr="00D64FA1" w:rsidRDefault="00C27856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27856" w14:paraId="561DF101" w14:textId="25E54313" w:rsidTr="00C278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D1F3FF"/>
          </w:tcPr>
          <w:p w14:paraId="1B6CF456" w14:textId="6611DC3E" w:rsidR="00C27856" w:rsidRPr="00AE3393" w:rsidRDefault="00C27856" w:rsidP="00DA43D1">
            <w:pPr>
              <w:jc w:val="center"/>
              <w:rPr>
                <w:rFonts w:cstheme="minorHAnsi"/>
                <w:b w:val="0"/>
                <w:bCs w:val="0"/>
                <w:color w:val="0070C0"/>
                <w:sz w:val="24"/>
                <w:szCs w:val="24"/>
              </w:rPr>
            </w:pPr>
            <w:r w:rsidRPr="00AE3393">
              <w:rPr>
                <w:rFonts w:cstheme="minorHAnsi"/>
                <w:b w:val="0"/>
                <w:bCs w:val="0"/>
                <w:color w:val="0070C0"/>
                <w:sz w:val="24"/>
                <w:szCs w:val="24"/>
              </w:rPr>
              <w:t>6</w:t>
            </w:r>
          </w:p>
        </w:tc>
        <w:tc>
          <w:tcPr>
            <w:tcW w:w="1254" w:type="dxa"/>
            <w:shd w:val="clear" w:color="auto" w:fill="D1F3FF"/>
          </w:tcPr>
          <w:p w14:paraId="3DE65073" w14:textId="10C6F82D" w:rsidR="00C27856" w:rsidRPr="00D64FA1" w:rsidRDefault="00C27856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D1F3FF"/>
          </w:tcPr>
          <w:p w14:paraId="47A91103" w14:textId="77777777" w:rsidR="00C27856" w:rsidRPr="00D64FA1" w:rsidRDefault="00C27856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D1F3FF"/>
          </w:tcPr>
          <w:p w14:paraId="3BFE73A3" w14:textId="77777777" w:rsidR="00C27856" w:rsidRPr="00D64FA1" w:rsidRDefault="00C27856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D1F3FF"/>
          </w:tcPr>
          <w:p w14:paraId="2BA6FBFF" w14:textId="0FAD2548" w:rsidR="00C27856" w:rsidRPr="00D64FA1" w:rsidRDefault="00C27856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shd w:val="clear" w:color="auto" w:fill="D1F3FF"/>
          </w:tcPr>
          <w:p w14:paraId="401E3FED" w14:textId="007C02A4" w:rsidR="00C27856" w:rsidRPr="00D64FA1" w:rsidRDefault="00C27856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D1F3FF"/>
          </w:tcPr>
          <w:p w14:paraId="63873C37" w14:textId="6E42DEED" w:rsidR="00C27856" w:rsidRPr="00D64FA1" w:rsidRDefault="00145ABF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856" w:type="dxa"/>
            <w:shd w:val="clear" w:color="auto" w:fill="D1F3FF"/>
          </w:tcPr>
          <w:p w14:paraId="6BD085AA" w14:textId="3DCC9585" w:rsidR="00C27856" w:rsidRPr="00D64FA1" w:rsidRDefault="00C27856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50" w:type="dxa"/>
            <w:shd w:val="clear" w:color="auto" w:fill="D1F3FF"/>
          </w:tcPr>
          <w:p w14:paraId="48CB62F8" w14:textId="77777777" w:rsidR="00C27856" w:rsidRPr="00D64FA1" w:rsidRDefault="00C27856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50" w:type="dxa"/>
            <w:shd w:val="clear" w:color="auto" w:fill="D1F3FF"/>
          </w:tcPr>
          <w:p w14:paraId="674AED1E" w14:textId="77777777" w:rsidR="00C27856" w:rsidRPr="00D64FA1" w:rsidRDefault="00C27856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145ABF" w14:paraId="0FD66ED0" w14:textId="77777777" w:rsidTr="00145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7F837BD" w14:textId="256439A9" w:rsidR="00145ABF" w:rsidRPr="00145ABF" w:rsidRDefault="00145ABF" w:rsidP="00DA43D1">
            <w:pPr>
              <w:jc w:val="center"/>
              <w:rPr>
                <w:rFonts w:cstheme="minorHAnsi"/>
                <w:b w:val="0"/>
                <w:bCs w:val="0"/>
                <w:color w:val="0070C0"/>
                <w:sz w:val="24"/>
                <w:szCs w:val="24"/>
              </w:rPr>
            </w:pPr>
            <w:r w:rsidRPr="00145ABF">
              <w:rPr>
                <w:rFonts w:cstheme="minorHAnsi"/>
                <w:b w:val="0"/>
                <w:bCs w:val="0"/>
                <w:color w:val="0070C0"/>
                <w:sz w:val="24"/>
                <w:szCs w:val="24"/>
              </w:rPr>
              <w:t>7</w:t>
            </w:r>
          </w:p>
        </w:tc>
        <w:tc>
          <w:tcPr>
            <w:tcW w:w="1254" w:type="dxa"/>
          </w:tcPr>
          <w:p w14:paraId="787F143D" w14:textId="77777777" w:rsidR="00145ABF" w:rsidRPr="00D64FA1" w:rsidRDefault="00145ABF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0" w:type="dxa"/>
          </w:tcPr>
          <w:p w14:paraId="3E386C69" w14:textId="77777777" w:rsidR="00145ABF" w:rsidRPr="00D64FA1" w:rsidRDefault="00145ABF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</w:tcPr>
          <w:p w14:paraId="15A3C28D" w14:textId="77777777" w:rsidR="00145ABF" w:rsidRPr="00D64FA1" w:rsidRDefault="00145ABF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06" w:type="dxa"/>
          </w:tcPr>
          <w:p w14:paraId="466B5CDC" w14:textId="77777777" w:rsidR="00145ABF" w:rsidRPr="00D64FA1" w:rsidRDefault="00145ABF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14:paraId="1FD64242" w14:textId="77777777" w:rsidR="00145ABF" w:rsidRPr="00D64FA1" w:rsidRDefault="00145ABF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14:paraId="79B8ABC0" w14:textId="77777777" w:rsidR="00145ABF" w:rsidRPr="00D64FA1" w:rsidRDefault="00145ABF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6" w:type="dxa"/>
          </w:tcPr>
          <w:p w14:paraId="3CA1D36B" w14:textId="166F110D" w:rsidR="00145ABF" w:rsidRPr="00D64FA1" w:rsidRDefault="00145ABF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750" w:type="dxa"/>
          </w:tcPr>
          <w:p w14:paraId="273894A7" w14:textId="77777777" w:rsidR="00145ABF" w:rsidRPr="00D64FA1" w:rsidRDefault="00145ABF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50" w:type="dxa"/>
          </w:tcPr>
          <w:p w14:paraId="40AB89E8" w14:textId="77777777" w:rsidR="00145ABF" w:rsidRPr="00D64FA1" w:rsidRDefault="00145ABF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145ABF" w14:paraId="61F1BD3E" w14:textId="77777777" w:rsidTr="00C278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D1F3FF"/>
          </w:tcPr>
          <w:p w14:paraId="29331154" w14:textId="1104CE4E" w:rsidR="00145ABF" w:rsidRPr="00145ABF" w:rsidRDefault="00145ABF" w:rsidP="00DA43D1">
            <w:pPr>
              <w:jc w:val="center"/>
              <w:rPr>
                <w:rFonts w:cstheme="minorHAnsi"/>
                <w:b w:val="0"/>
                <w:bCs w:val="0"/>
                <w:color w:val="0070C0"/>
                <w:sz w:val="24"/>
                <w:szCs w:val="24"/>
              </w:rPr>
            </w:pPr>
            <w:r w:rsidRPr="00145ABF">
              <w:rPr>
                <w:rFonts w:cstheme="minorHAnsi"/>
                <w:b w:val="0"/>
                <w:bCs w:val="0"/>
                <w:color w:val="0070C0"/>
                <w:sz w:val="24"/>
                <w:szCs w:val="24"/>
              </w:rPr>
              <w:t>8</w:t>
            </w:r>
          </w:p>
        </w:tc>
        <w:tc>
          <w:tcPr>
            <w:tcW w:w="1254" w:type="dxa"/>
            <w:shd w:val="clear" w:color="auto" w:fill="D1F3FF"/>
          </w:tcPr>
          <w:p w14:paraId="272C7EC9" w14:textId="77777777" w:rsidR="00145ABF" w:rsidRPr="00D64FA1" w:rsidRDefault="00145ABF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D1F3FF"/>
          </w:tcPr>
          <w:p w14:paraId="7108B27E" w14:textId="77777777" w:rsidR="00145ABF" w:rsidRPr="00D64FA1" w:rsidRDefault="00145ABF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D1F3FF"/>
          </w:tcPr>
          <w:p w14:paraId="75B484EE" w14:textId="77777777" w:rsidR="00145ABF" w:rsidRPr="00D64FA1" w:rsidRDefault="00145ABF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D1F3FF"/>
          </w:tcPr>
          <w:p w14:paraId="295C93BA" w14:textId="77777777" w:rsidR="00145ABF" w:rsidRPr="00D64FA1" w:rsidRDefault="00145ABF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shd w:val="clear" w:color="auto" w:fill="D1F3FF"/>
          </w:tcPr>
          <w:p w14:paraId="5F9C0462" w14:textId="77777777" w:rsidR="00145ABF" w:rsidRPr="00D64FA1" w:rsidRDefault="00145ABF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D1F3FF"/>
          </w:tcPr>
          <w:p w14:paraId="7F611E2E" w14:textId="77777777" w:rsidR="00145ABF" w:rsidRPr="00D64FA1" w:rsidRDefault="00145ABF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D1F3FF"/>
          </w:tcPr>
          <w:p w14:paraId="4BCFD135" w14:textId="77777777" w:rsidR="00145ABF" w:rsidRPr="00D64FA1" w:rsidRDefault="00145ABF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50" w:type="dxa"/>
            <w:shd w:val="clear" w:color="auto" w:fill="D1F3FF"/>
          </w:tcPr>
          <w:p w14:paraId="7E99B9E3" w14:textId="1DF3768E" w:rsidR="00145ABF" w:rsidRPr="00D64FA1" w:rsidRDefault="00145ABF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750" w:type="dxa"/>
            <w:shd w:val="clear" w:color="auto" w:fill="D1F3FF"/>
          </w:tcPr>
          <w:p w14:paraId="6A7D3F49" w14:textId="77777777" w:rsidR="00145ABF" w:rsidRPr="00D64FA1" w:rsidRDefault="00145ABF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145ABF" w14:paraId="10303B6B" w14:textId="77777777" w:rsidTr="00145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0FA0D11" w14:textId="006B4BE0" w:rsidR="00145ABF" w:rsidRPr="00145ABF" w:rsidRDefault="00145ABF" w:rsidP="00DA43D1">
            <w:pPr>
              <w:jc w:val="center"/>
              <w:rPr>
                <w:rFonts w:cstheme="minorHAnsi"/>
                <w:b w:val="0"/>
                <w:bCs w:val="0"/>
                <w:color w:val="0070C0"/>
                <w:sz w:val="24"/>
                <w:szCs w:val="24"/>
              </w:rPr>
            </w:pPr>
            <w:r w:rsidRPr="00145ABF">
              <w:rPr>
                <w:rFonts w:cstheme="minorHAnsi"/>
                <w:b w:val="0"/>
                <w:bCs w:val="0"/>
                <w:color w:val="0070C0"/>
                <w:sz w:val="24"/>
                <w:szCs w:val="24"/>
              </w:rPr>
              <w:t>9</w:t>
            </w:r>
          </w:p>
        </w:tc>
        <w:tc>
          <w:tcPr>
            <w:tcW w:w="1254" w:type="dxa"/>
          </w:tcPr>
          <w:p w14:paraId="63D3FC9F" w14:textId="77777777" w:rsidR="00145ABF" w:rsidRPr="00D64FA1" w:rsidRDefault="00145ABF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40" w:type="dxa"/>
          </w:tcPr>
          <w:p w14:paraId="568F497C" w14:textId="77777777" w:rsidR="00145ABF" w:rsidRPr="00D64FA1" w:rsidRDefault="00145ABF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</w:tcPr>
          <w:p w14:paraId="5202FF33" w14:textId="77777777" w:rsidR="00145ABF" w:rsidRPr="00D64FA1" w:rsidRDefault="00145ABF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06" w:type="dxa"/>
          </w:tcPr>
          <w:p w14:paraId="5805299B" w14:textId="77777777" w:rsidR="00145ABF" w:rsidRPr="00D64FA1" w:rsidRDefault="00145ABF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14:paraId="591A1698" w14:textId="77777777" w:rsidR="00145ABF" w:rsidRPr="00D64FA1" w:rsidRDefault="00145ABF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14:paraId="58E1A5A6" w14:textId="77777777" w:rsidR="00145ABF" w:rsidRPr="00D64FA1" w:rsidRDefault="00145ABF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6" w:type="dxa"/>
          </w:tcPr>
          <w:p w14:paraId="639CC8BD" w14:textId="77777777" w:rsidR="00145ABF" w:rsidRPr="00D64FA1" w:rsidRDefault="00145ABF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50" w:type="dxa"/>
          </w:tcPr>
          <w:p w14:paraId="10CDE908" w14:textId="77777777" w:rsidR="00145ABF" w:rsidRPr="00D64FA1" w:rsidRDefault="00145ABF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50" w:type="dxa"/>
          </w:tcPr>
          <w:p w14:paraId="4671A0BD" w14:textId="2017EFB1" w:rsidR="00145ABF" w:rsidRPr="00D64FA1" w:rsidRDefault="00145ABF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x</w:t>
            </w:r>
          </w:p>
        </w:tc>
      </w:tr>
    </w:tbl>
    <w:p w14:paraId="4684CFEC" w14:textId="77777777" w:rsidR="00DE169D" w:rsidRDefault="00DE169D" w:rsidP="00D64FA1">
      <w:pPr>
        <w:rPr>
          <w:b/>
          <w:bCs/>
          <w:sz w:val="28"/>
          <w:szCs w:val="28"/>
        </w:rPr>
      </w:pPr>
    </w:p>
    <w:p w14:paraId="79D807BC" w14:textId="77777777" w:rsidR="00C27856" w:rsidRDefault="00C27856" w:rsidP="00D64FA1">
      <w:pPr>
        <w:rPr>
          <w:b/>
          <w:bCs/>
          <w:sz w:val="28"/>
          <w:szCs w:val="28"/>
        </w:rPr>
      </w:pPr>
    </w:p>
    <w:p w14:paraId="75E700EF" w14:textId="77777777" w:rsidR="00C27856" w:rsidRDefault="00C27856" w:rsidP="00D64FA1">
      <w:pPr>
        <w:rPr>
          <w:b/>
          <w:bCs/>
          <w:sz w:val="28"/>
          <w:szCs w:val="28"/>
        </w:rPr>
      </w:pPr>
    </w:p>
    <w:p w14:paraId="57995203" w14:textId="77777777" w:rsidR="00C27856" w:rsidRDefault="00C27856" w:rsidP="00D64FA1">
      <w:pPr>
        <w:rPr>
          <w:b/>
          <w:bCs/>
          <w:sz w:val="28"/>
          <w:szCs w:val="28"/>
        </w:rPr>
      </w:pPr>
    </w:p>
    <w:p w14:paraId="1390E816" w14:textId="77777777" w:rsidR="00C27856" w:rsidRDefault="00C27856" w:rsidP="00D64FA1">
      <w:pPr>
        <w:rPr>
          <w:b/>
          <w:bCs/>
          <w:sz w:val="28"/>
          <w:szCs w:val="28"/>
        </w:rPr>
      </w:pPr>
    </w:p>
    <w:p w14:paraId="304CA092" w14:textId="77777777" w:rsidR="00145ABF" w:rsidRDefault="00145ABF" w:rsidP="00D64FA1">
      <w:pPr>
        <w:rPr>
          <w:b/>
          <w:bCs/>
          <w:sz w:val="28"/>
          <w:szCs w:val="28"/>
        </w:rPr>
      </w:pPr>
    </w:p>
    <w:p w14:paraId="797BA065" w14:textId="77777777" w:rsidR="00145ABF" w:rsidRDefault="00145ABF" w:rsidP="00D64FA1">
      <w:pPr>
        <w:rPr>
          <w:b/>
          <w:bCs/>
          <w:sz w:val="28"/>
          <w:szCs w:val="28"/>
        </w:rPr>
      </w:pPr>
    </w:p>
    <w:p w14:paraId="26FAB015" w14:textId="77777777" w:rsidR="00145ABF" w:rsidRDefault="00145ABF" w:rsidP="00D64FA1">
      <w:pPr>
        <w:rPr>
          <w:b/>
          <w:bCs/>
          <w:sz w:val="28"/>
          <w:szCs w:val="28"/>
        </w:rPr>
      </w:pPr>
    </w:p>
    <w:p w14:paraId="49317DF4" w14:textId="77777777" w:rsidR="00145ABF" w:rsidRDefault="00145ABF" w:rsidP="00D64FA1">
      <w:pPr>
        <w:rPr>
          <w:b/>
          <w:bCs/>
          <w:sz w:val="28"/>
          <w:szCs w:val="28"/>
        </w:rPr>
      </w:pPr>
    </w:p>
    <w:p w14:paraId="423ADCB8" w14:textId="77777777" w:rsidR="00C27856" w:rsidRDefault="00C27856" w:rsidP="00D64FA1">
      <w:pPr>
        <w:rPr>
          <w:b/>
          <w:bCs/>
          <w:sz w:val="28"/>
          <w:szCs w:val="28"/>
        </w:rPr>
      </w:pPr>
    </w:p>
    <w:p w14:paraId="121F1C23" w14:textId="77777777" w:rsidR="00C27856" w:rsidRDefault="00C27856" w:rsidP="00D64FA1">
      <w:pPr>
        <w:rPr>
          <w:b/>
          <w:bCs/>
          <w:sz w:val="28"/>
          <w:szCs w:val="28"/>
        </w:rPr>
      </w:pPr>
    </w:p>
    <w:p w14:paraId="3113EA2C" w14:textId="77777777" w:rsidR="00C27856" w:rsidRDefault="00C27856" w:rsidP="00D64FA1">
      <w:pPr>
        <w:rPr>
          <w:b/>
          <w:bCs/>
          <w:sz w:val="28"/>
          <w:szCs w:val="28"/>
        </w:rPr>
      </w:pPr>
    </w:p>
    <w:p w14:paraId="453951D0" w14:textId="77777777" w:rsidR="00FE1454" w:rsidRDefault="00FE1454" w:rsidP="00D64FA1">
      <w:pPr>
        <w:rPr>
          <w:b/>
          <w:bCs/>
          <w:sz w:val="28"/>
          <w:szCs w:val="28"/>
        </w:rPr>
      </w:pPr>
    </w:p>
    <w:p w14:paraId="0051D66C" w14:textId="71829CCC" w:rsidR="00DE169D" w:rsidRPr="00AE3393" w:rsidRDefault="00DE169D" w:rsidP="00DA43D1">
      <w:pPr>
        <w:jc w:val="center"/>
        <w:rPr>
          <w:b/>
          <w:bCs/>
          <w:color w:val="0070C0"/>
          <w:sz w:val="32"/>
          <w:szCs w:val="32"/>
        </w:rPr>
      </w:pPr>
      <w:r w:rsidRPr="00AE3393">
        <w:rPr>
          <w:b/>
          <w:bCs/>
          <w:color w:val="0070C0"/>
          <w:sz w:val="32"/>
          <w:szCs w:val="32"/>
        </w:rPr>
        <w:lastRenderedPageBreak/>
        <w:t xml:space="preserve">Griglia di osservazione – Unità di apprendimento </w:t>
      </w:r>
      <w:r w:rsidR="005365CD">
        <w:rPr>
          <w:b/>
          <w:bCs/>
          <w:color w:val="0070C0"/>
          <w:sz w:val="32"/>
          <w:szCs w:val="32"/>
        </w:rPr>
        <w:t>JOY OF MOVING</w:t>
      </w:r>
    </w:p>
    <w:p w14:paraId="6D721262" w14:textId="5177A8B4" w:rsidR="00DE169D" w:rsidRPr="00AE3393" w:rsidRDefault="00DE169D" w:rsidP="005365CD">
      <w:pPr>
        <w:spacing w:after="0"/>
        <w:rPr>
          <w:color w:val="0070C0"/>
          <w:sz w:val="28"/>
          <w:szCs w:val="28"/>
        </w:rPr>
      </w:pPr>
      <w:r w:rsidRPr="00AE3393">
        <w:rPr>
          <w:color w:val="0070C0"/>
          <w:sz w:val="28"/>
          <w:szCs w:val="28"/>
        </w:rPr>
        <w:t>Plesso ___________________</w:t>
      </w:r>
    </w:p>
    <w:p w14:paraId="0708618D" w14:textId="020012D1" w:rsidR="00DE169D" w:rsidRPr="00AE3393" w:rsidRDefault="00DE169D" w:rsidP="005365CD">
      <w:pPr>
        <w:spacing w:after="0"/>
        <w:rPr>
          <w:color w:val="0070C0"/>
          <w:sz w:val="28"/>
          <w:szCs w:val="28"/>
        </w:rPr>
      </w:pPr>
      <w:r w:rsidRPr="00AE3393">
        <w:rPr>
          <w:color w:val="0070C0"/>
          <w:sz w:val="28"/>
          <w:szCs w:val="28"/>
        </w:rPr>
        <w:t>Sezione ____</w:t>
      </w:r>
    </w:p>
    <w:p w14:paraId="7F9D37C9" w14:textId="27C7C9FA" w:rsidR="00DE169D" w:rsidRPr="005365CD" w:rsidRDefault="00DE169D" w:rsidP="005365CD">
      <w:pPr>
        <w:spacing w:after="0"/>
        <w:rPr>
          <w:color w:val="0070C0"/>
          <w:sz w:val="28"/>
          <w:szCs w:val="28"/>
        </w:rPr>
      </w:pPr>
      <w:r w:rsidRPr="00AE3393">
        <w:rPr>
          <w:color w:val="0070C0"/>
          <w:sz w:val="28"/>
          <w:szCs w:val="28"/>
        </w:rPr>
        <w:t>Alunno__________________</w:t>
      </w:r>
    </w:p>
    <w:p w14:paraId="059F84B6" w14:textId="2942FEA5" w:rsidR="00DE169D" w:rsidRPr="00AE3393" w:rsidRDefault="00DE169D" w:rsidP="00DE169D">
      <w:pPr>
        <w:rPr>
          <w:b/>
          <w:bCs/>
          <w:color w:val="0070C0"/>
          <w:sz w:val="28"/>
          <w:szCs w:val="28"/>
        </w:rPr>
      </w:pPr>
      <w:r w:rsidRPr="00AE3393">
        <w:rPr>
          <w:b/>
          <w:bCs/>
          <w:color w:val="0070C0"/>
          <w:sz w:val="28"/>
          <w:szCs w:val="28"/>
        </w:rPr>
        <w:t xml:space="preserve">INDICATORI E </w:t>
      </w:r>
      <w:r w:rsidR="00272D73" w:rsidRPr="00AE3393">
        <w:rPr>
          <w:b/>
          <w:bCs/>
          <w:color w:val="0070C0"/>
          <w:sz w:val="28"/>
          <w:szCs w:val="28"/>
        </w:rPr>
        <w:t>DESCRITTORI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2548"/>
        <w:gridCol w:w="2407"/>
      </w:tblGrid>
      <w:tr w:rsidR="000461CF" w14:paraId="654187B7" w14:textId="77777777" w:rsidTr="00A26B11">
        <w:tc>
          <w:tcPr>
            <w:tcW w:w="2122" w:type="dxa"/>
            <w:shd w:val="clear" w:color="auto" w:fill="D1F3FF"/>
          </w:tcPr>
          <w:p w14:paraId="70CB5B53" w14:textId="192F4622" w:rsidR="000461CF" w:rsidRPr="00AE3393" w:rsidRDefault="000461CF" w:rsidP="000461CF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AE3393">
              <w:rPr>
                <w:color w:val="0070C0"/>
                <w:sz w:val="28"/>
                <w:szCs w:val="28"/>
              </w:rPr>
              <w:t>Area di sviluppo</w:t>
            </w:r>
          </w:p>
        </w:tc>
        <w:tc>
          <w:tcPr>
            <w:tcW w:w="2551" w:type="dxa"/>
            <w:shd w:val="clear" w:color="auto" w:fill="D1F3FF"/>
          </w:tcPr>
          <w:p w14:paraId="447B631B" w14:textId="5FAE3388" w:rsidR="000461CF" w:rsidRPr="00AE3393" w:rsidRDefault="000461CF" w:rsidP="000461CF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AE3393">
              <w:rPr>
                <w:color w:val="0070C0"/>
                <w:sz w:val="28"/>
                <w:szCs w:val="28"/>
              </w:rPr>
              <w:t>Indicatori</w:t>
            </w:r>
          </w:p>
        </w:tc>
        <w:tc>
          <w:tcPr>
            <w:tcW w:w="2548" w:type="dxa"/>
            <w:shd w:val="clear" w:color="auto" w:fill="D1F3FF"/>
          </w:tcPr>
          <w:p w14:paraId="4C95E8A3" w14:textId="1F6606FC" w:rsidR="000461CF" w:rsidRPr="00AE3393" w:rsidRDefault="00272D73" w:rsidP="000461CF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AE3393">
              <w:rPr>
                <w:color w:val="0070C0"/>
                <w:sz w:val="28"/>
                <w:szCs w:val="28"/>
              </w:rPr>
              <w:t>Descrittori</w:t>
            </w:r>
          </w:p>
        </w:tc>
        <w:tc>
          <w:tcPr>
            <w:tcW w:w="2407" w:type="dxa"/>
            <w:shd w:val="clear" w:color="auto" w:fill="D1F3FF"/>
          </w:tcPr>
          <w:p w14:paraId="2E0A8949" w14:textId="2206488F" w:rsidR="000461CF" w:rsidRPr="00AE3393" w:rsidRDefault="000461CF" w:rsidP="000461CF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AE3393">
              <w:rPr>
                <w:color w:val="0070C0"/>
                <w:sz w:val="28"/>
                <w:szCs w:val="28"/>
              </w:rPr>
              <w:t>Livello raggiunto</w:t>
            </w:r>
          </w:p>
        </w:tc>
      </w:tr>
      <w:tr w:rsidR="000461CF" w14:paraId="341E94B8" w14:textId="77777777" w:rsidTr="00A26B11">
        <w:tc>
          <w:tcPr>
            <w:tcW w:w="2122" w:type="dxa"/>
            <w:shd w:val="clear" w:color="auto" w:fill="D1F3FF"/>
          </w:tcPr>
          <w:p w14:paraId="1E005B4A" w14:textId="13997737" w:rsidR="000461CF" w:rsidRPr="00AE3393" w:rsidRDefault="0045429D" w:rsidP="005E43D9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AE3393">
              <w:rPr>
                <w:color w:val="0070C0"/>
                <w:sz w:val="28"/>
                <w:szCs w:val="28"/>
              </w:rPr>
              <w:t>Motori</w:t>
            </w:r>
            <w:r>
              <w:rPr>
                <w:color w:val="0070C0"/>
                <w:sz w:val="28"/>
                <w:szCs w:val="28"/>
              </w:rPr>
              <w:t>a e corporea</w:t>
            </w:r>
          </w:p>
        </w:tc>
        <w:tc>
          <w:tcPr>
            <w:tcW w:w="2551" w:type="dxa"/>
          </w:tcPr>
          <w:p w14:paraId="0EBAD744" w14:textId="4051B37D" w:rsidR="000461CF" w:rsidRDefault="0045429D" w:rsidP="005E43D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t>Riconosce e utilizza consapevolmente le parti del corpo.</w:t>
            </w:r>
          </w:p>
        </w:tc>
        <w:tc>
          <w:tcPr>
            <w:tcW w:w="2548" w:type="dxa"/>
          </w:tcPr>
          <w:p w14:paraId="30E0F3B7" w14:textId="605AD9DD" w:rsidR="000461CF" w:rsidRDefault="0045429D" w:rsidP="005E43D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t>Si muove con sicurezza, denomina correttamente le parti del corpo, le coordina nei movimenti.</w:t>
            </w:r>
          </w:p>
        </w:tc>
        <w:tc>
          <w:tcPr>
            <w:tcW w:w="2407" w:type="dxa"/>
          </w:tcPr>
          <w:p w14:paraId="4DD7F495" w14:textId="77777777" w:rsidR="005E43D9" w:rsidRDefault="005E43D9" w:rsidP="00DE169D">
            <w:r>
              <w:rPr>
                <w:rFonts w:ascii="Segoe UI Symbol" w:hAnsi="Segoe UI Symbol" w:cs="Segoe UI Symbol"/>
              </w:rPr>
              <w:t>☐</w:t>
            </w:r>
            <w:r>
              <w:t xml:space="preserve"> Non ancora  </w:t>
            </w:r>
          </w:p>
          <w:p w14:paraId="4AE976CA" w14:textId="797EFF77" w:rsidR="005E43D9" w:rsidRDefault="005E43D9" w:rsidP="00DE169D">
            <w:r>
              <w:rPr>
                <w:rFonts w:ascii="Segoe UI Symbol" w:hAnsi="Segoe UI Symbol" w:cs="Segoe UI Symbol"/>
              </w:rPr>
              <w:t>☐</w:t>
            </w:r>
            <w:r>
              <w:t xml:space="preserve"> In via di sviluppo </w:t>
            </w:r>
          </w:p>
          <w:p w14:paraId="40F28D2B" w14:textId="7243DC58" w:rsidR="000461CF" w:rsidRPr="005E43D9" w:rsidRDefault="005E43D9" w:rsidP="00DE169D">
            <w:r>
              <w:rPr>
                <w:rFonts w:ascii="Segoe UI Symbol" w:hAnsi="Segoe UI Symbol" w:cs="Segoe UI Symbol"/>
              </w:rPr>
              <w:t>☐</w:t>
            </w:r>
            <w:r>
              <w:t xml:space="preserve"> Consolidato</w:t>
            </w:r>
          </w:p>
        </w:tc>
      </w:tr>
      <w:tr w:rsidR="000461CF" w14:paraId="63C5F4F1" w14:textId="77777777" w:rsidTr="00A26B11">
        <w:tc>
          <w:tcPr>
            <w:tcW w:w="2122" w:type="dxa"/>
            <w:shd w:val="clear" w:color="auto" w:fill="D1F3FF"/>
          </w:tcPr>
          <w:p w14:paraId="143C387A" w14:textId="474E1F6C" w:rsidR="000461CF" w:rsidRPr="00AE3393" w:rsidRDefault="0045429D" w:rsidP="005E43D9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AE3393">
              <w:rPr>
                <w:color w:val="0070C0"/>
                <w:sz w:val="28"/>
                <w:szCs w:val="28"/>
              </w:rPr>
              <w:t>Motori</w:t>
            </w:r>
            <w:r>
              <w:rPr>
                <w:color w:val="0070C0"/>
                <w:sz w:val="28"/>
                <w:szCs w:val="28"/>
              </w:rPr>
              <w:t>a e corporea</w:t>
            </w:r>
          </w:p>
        </w:tc>
        <w:tc>
          <w:tcPr>
            <w:tcW w:w="2551" w:type="dxa"/>
          </w:tcPr>
          <w:p w14:paraId="654F6DCB" w14:textId="205D425E" w:rsidR="000461CF" w:rsidRDefault="0045429D" w:rsidP="005E43D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t>Coordina movimenti in relazione a tempo e spazio.</w:t>
            </w:r>
          </w:p>
        </w:tc>
        <w:tc>
          <w:tcPr>
            <w:tcW w:w="2548" w:type="dxa"/>
          </w:tcPr>
          <w:p w14:paraId="3333FDE8" w14:textId="3FD1C071" w:rsidR="000461CF" w:rsidRDefault="0045429D" w:rsidP="005E43D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t>Corre, salta, si ferma su segnale, adatta il movimento al ritmo del gioco.</w:t>
            </w:r>
          </w:p>
        </w:tc>
        <w:tc>
          <w:tcPr>
            <w:tcW w:w="2407" w:type="dxa"/>
          </w:tcPr>
          <w:p w14:paraId="116E6E2F" w14:textId="77777777" w:rsidR="005E43D9" w:rsidRDefault="005E43D9" w:rsidP="005E43D9">
            <w:r>
              <w:rPr>
                <w:rFonts w:ascii="Segoe UI Symbol" w:hAnsi="Segoe UI Symbol" w:cs="Segoe UI Symbol"/>
              </w:rPr>
              <w:t>☐</w:t>
            </w:r>
            <w:r>
              <w:t xml:space="preserve"> Non ancora  </w:t>
            </w:r>
          </w:p>
          <w:p w14:paraId="5485B9F2" w14:textId="77777777" w:rsidR="005E43D9" w:rsidRDefault="005E43D9" w:rsidP="005E43D9">
            <w:r>
              <w:rPr>
                <w:rFonts w:ascii="Segoe UI Symbol" w:hAnsi="Segoe UI Symbol" w:cs="Segoe UI Symbol"/>
              </w:rPr>
              <w:t>☐</w:t>
            </w:r>
            <w:r>
              <w:t xml:space="preserve"> In via di sviluppo </w:t>
            </w:r>
          </w:p>
          <w:p w14:paraId="6CA07C1A" w14:textId="293B4D96" w:rsidR="000461CF" w:rsidRDefault="005E43D9" w:rsidP="005E43D9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Consolidato</w:t>
            </w:r>
          </w:p>
        </w:tc>
      </w:tr>
      <w:tr w:rsidR="000461CF" w14:paraId="761AEAEF" w14:textId="77777777" w:rsidTr="00A26B11">
        <w:tc>
          <w:tcPr>
            <w:tcW w:w="2122" w:type="dxa"/>
            <w:shd w:val="clear" w:color="auto" w:fill="D1F3FF"/>
          </w:tcPr>
          <w:p w14:paraId="3C52B95D" w14:textId="0D2B7216" w:rsidR="000461CF" w:rsidRPr="00AE3393" w:rsidRDefault="0045429D" w:rsidP="005E43D9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AE3393">
              <w:rPr>
                <w:color w:val="0070C0"/>
                <w:sz w:val="28"/>
                <w:szCs w:val="28"/>
              </w:rPr>
              <w:t>Motori</w:t>
            </w:r>
            <w:r>
              <w:rPr>
                <w:color w:val="0070C0"/>
                <w:sz w:val="28"/>
                <w:szCs w:val="28"/>
              </w:rPr>
              <w:t>a e corporea</w:t>
            </w:r>
          </w:p>
        </w:tc>
        <w:tc>
          <w:tcPr>
            <w:tcW w:w="2551" w:type="dxa"/>
          </w:tcPr>
          <w:p w14:paraId="4C9DE945" w14:textId="27DDED5E" w:rsidR="000461CF" w:rsidRDefault="0045429D" w:rsidP="005E43D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t>Mantiene equilibrio e controllo motorio in varie situazioni ludiche.</w:t>
            </w:r>
          </w:p>
        </w:tc>
        <w:tc>
          <w:tcPr>
            <w:tcW w:w="2548" w:type="dxa"/>
          </w:tcPr>
          <w:p w14:paraId="610AD6A7" w14:textId="438D9A38" w:rsidR="000461CF" w:rsidRDefault="0045429D" w:rsidP="005E43D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t>Riesce a mantenere la posizione, cambiare direzione, evitare ostacoli.</w:t>
            </w:r>
          </w:p>
        </w:tc>
        <w:tc>
          <w:tcPr>
            <w:tcW w:w="2407" w:type="dxa"/>
          </w:tcPr>
          <w:p w14:paraId="631C30B5" w14:textId="77777777" w:rsidR="005E43D9" w:rsidRDefault="005E43D9" w:rsidP="005E43D9">
            <w:r>
              <w:rPr>
                <w:rFonts w:ascii="Segoe UI Symbol" w:hAnsi="Segoe UI Symbol" w:cs="Segoe UI Symbol"/>
              </w:rPr>
              <w:t>☐</w:t>
            </w:r>
            <w:r>
              <w:t xml:space="preserve"> Non ancora  </w:t>
            </w:r>
          </w:p>
          <w:p w14:paraId="4B8578F4" w14:textId="77777777" w:rsidR="005E43D9" w:rsidRDefault="005E43D9" w:rsidP="005E43D9">
            <w:r>
              <w:rPr>
                <w:rFonts w:ascii="Segoe UI Symbol" w:hAnsi="Segoe UI Symbol" w:cs="Segoe UI Symbol"/>
              </w:rPr>
              <w:t>☐</w:t>
            </w:r>
            <w:r>
              <w:t xml:space="preserve"> In via di sviluppo </w:t>
            </w:r>
          </w:p>
          <w:p w14:paraId="77D9B5A8" w14:textId="5A7E0361" w:rsidR="000461CF" w:rsidRDefault="005E43D9" w:rsidP="005E43D9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Consolidato</w:t>
            </w:r>
          </w:p>
        </w:tc>
      </w:tr>
      <w:tr w:rsidR="000461CF" w14:paraId="3FD2B28A" w14:textId="77777777" w:rsidTr="00A26B11">
        <w:tc>
          <w:tcPr>
            <w:tcW w:w="2122" w:type="dxa"/>
            <w:shd w:val="clear" w:color="auto" w:fill="D1F3FF"/>
          </w:tcPr>
          <w:p w14:paraId="01B3CB3D" w14:textId="4ABA9568" w:rsidR="000461CF" w:rsidRPr="00AE3393" w:rsidRDefault="0045429D" w:rsidP="005E43D9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Relazionale e sociale</w:t>
            </w:r>
          </w:p>
        </w:tc>
        <w:tc>
          <w:tcPr>
            <w:tcW w:w="2551" w:type="dxa"/>
          </w:tcPr>
          <w:p w14:paraId="698892BD" w14:textId="056992AB" w:rsidR="000461CF" w:rsidRDefault="0045429D" w:rsidP="005E43D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t>Partecipa in modo attivo e rispettoso ai giochi di gruppo.</w:t>
            </w:r>
          </w:p>
        </w:tc>
        <w:tc>
          <w:tcPr>
            <w:tcW w:w="2548" w:type="dxa"/>
          </w:tcPr>
          <w:p w14:paraId="3772439D" w14:textId="7BE4FE4F" w:rsidR="000461CF" w:rsidRDefault="0045429D" w:rsidP="005E43D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t>Collabora con i compagni, rispetta le regole, attende il proprio turno.</w:t>
            </w:r>
          </w:p>
        </w:tc>
        <w:tc>
          <w:tcPr>
            <w:tcW w:w="2407" w:type="dxa"/>
          </w:tcPr>
          <w:p w14:paraId="2F5478CE" w14:textId="77777777" w:rsidR="005E43D9" w:rsidRDefault="005E43D9" w:rsidP="005E43D9">
            <w:r>
              <w:rPr>
                <w:rFonts w:ascii="Segoe UI Symbol" w:hAnsi="Segoe UI Symbol" w:cs="Segoe UI Symbol"/>
              </w:rPr>
              <w:t>☐</w:t>
            </w:r>
            <w:r>
              <w:t xml:space="preserve"> Non ancora  </w:t>
            </w:r>
          </w:p>
          <w:p w14:paraId="56AB4523" w14:textId="77777777" w:rsidR="005E43D9" w:rsidRDefault="005E43D9" w:rsidP="005E43D9">
            <w:r>
              <w:rPr>
                <w:rFonts w:ascii="Segoe UI Symbol" w:hAnsi="Segoe UI Symbol" w:cs="Segoe UI Symbol"/>
              </w:rPr>
              <w:t>☐</w:t>
            </w:r>
            <w:r>
              <w:t xml:space="preserve"> In via di sviluppo </w:t>
            </w:r>
          </w:p>
          <w:p w14:paraId="3598BE8B" w14:textId="03882271" w:rsidR="000461CF" w:rsidRDefault="005E43D9" w:rsidP="005E43D9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Consolidato</w:t>
            </w:r>
          </w:p>
        </w:tc>
      </w:tr>
      <w:tr w:rsidR="000461CF" w14:paraId="06F58A1E" w14:textId="77777777" w:rsidTr="00A26B11">
        <w:tc>
          <w:tcPr>
            <w:tcW w:w="2122" w:type="dxa"/>
            <w:shd w:val="clear" w:color="auto" w:fill="D1F3FF"/>
          </w:tcPr>
          <w:p w14:paraId="2D0F6DFA" w14:textId="4E634ABB" w:rsidR="0045429D" w:rsidRPr="0045429D" w:rsidRDefault="0045429D" w:rsidP="0045429D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Relazionale e sociale</w:t>
            </w:r>
          </w:p>
        </w:tc>
        <w:tc>
          <w:tcPr>
            <w:tcW w:w="2551" w:type="dxa"/>
          </w:tcPr>
          <w:p w14:paraId="43FAD44E" w14:textId="08EB31B3" w:rsidR="000461CF" w:rsidRDefault="0045429D" w:rsidP="005E43D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t>Gestisce emozioni e frustrazioni legate al gioco.</w:t>
            </w:r>
          </w:p>
        </w:tc>
        <w:tc>
          <w:tcPr>
            <w:tcW w:w="2548" w:type="dxa"/>
          </w:tcPr>
          <w:p w14:paraId="08AF8EEE" w14:textId="14B72E6B" w:rsidR="000461CF" w:rsidRDefault="0045429D" w:rsidP="005E43D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t>Accetta la vittoria e la sconfitta, mantiene autocontrollo.</w:t>
            </w:r>
          </w:p>
        </w:tc>
        <w:tc>
          <w:tcPr>
            <w:tcW w:w="2407" w:type="dxa"/>
          </w:tcPr>
          <w:p w14:paraId="1E4671A6" w14:textId="77777777" w:rsidR="005E43D9" w:rsidRDefault="005E43D9" w:rsidP="005E43D9">
            <w:r>
              <w:rPr>
                <w:rFonts w:ascii="Segoe UI Symbol" w:hAnsi="Segoe UI Symbol" w:cs="Segoe UI Symbol"/>
              </w:rPr>
              <w:t>☐</w:t>
            </w:r>
            <w:r>
              <w:t xml:space="preserve"> Non ancora  </w:t>
            </w:r>
          </w:p>
          <w:p w14:paraId="0F82C14D" w14:textId="77777777" w:rsidR="005E43D9" w:rsidRDefault="005E43D9" w:rsidP="005E43D9">
            <w:r>
              <w:rPr>
                <w:rFonts w:ascii="Segoe UI Symbol" w:hAnsi="Segoe UI Symbol" w:cs="Segoe UI Symbol"/>
              </w:rPr>
              <w:t>☐</w:t>
            </w:r>
            <w:r>
              <w:t xml:space="preserve"> In via di sviluppo </w:t>
            </w:r>
          </w:p>
          <w:p w14:paraId="520AE4BA" w14:textId="263E7234" w:rsidR="000461CF" w:rsidRDefault="005E43D9" w:rsidP="005E43D9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Consolidato</w:t>
            </w:r>
          </w:p>
        </w:tc>
      </w:tr>
      <w:tr w:rsidR="000461CF" w14:paraId="27BCFDEB" w14:textId="77777777" w:rsidTr="00A26B11">
        <w:tc>
          <w:tcPr>
            <w:tcW w:w="2122" w:type="dxa"/>
            <w:shd w:val="clear" w:color="auto" w:fill="D1F3FF"/>
          </w:tcPr>
          <w:p w14:paraId="77537B53" w14:textId="42747EBE" w:rsidR="000461CF" w:rsidRPr="00AE3393" w:rsidRDefault="0045429D" w:rsidP="005E43D9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Cognitiva e dell’attenzione</w:t>
            </w:r>
          </w:p>
        </w:tc>
        <w:tc>
          <w:tcPr>
            <w:tcW w:w="2551" w:type="dxa"/>
          </w:tcPr>
          <w:p w14:paraId="58AF20B4" w14:textId="7C7BBDB8" w:rsidR="000461CF" w:rsidRDefault="0045429D" w:rsidP="005E43D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t>Comprende e rispetta le regole del gioco.</w:t>
            </w:r>
          </w:p>
        </w:tc>
        <w:tc>
          <w:tcPr>
            <w:tcW w:w="2548" w:type="dxa"/>
          </w:tcPr>
          <w:p w14:paraId="5186757A" w14:textId="698C43AC" w:rsidR="000461CF" w:rsidRDefault="0045429D" w:rsidP="005E43D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t>Segue le istruzioni dell’adulto, si adatta ai cambiamenti di consegna</w:t>
            </w:r>
          </w:p>
        </w:tc>
        <w:tc>
          <w:tcPr>
            <w:tcW w:w="2407" w:type="dxa"/>
          </w:tcPr>
          <w:p w14:paraId="44AFF674" w14:textId="77777777" w:rsidR="005E43D9" w:rsidRDefault="005E43D9" w:rsidP="005E43D9">
            <w:r>
              <w:rPr>
                <w:rFonts w:ascii="Segoe UI Symbol" w:hAnsi="Segoe UI Symbol" w:cs="Segoe UI Symbol"/>
              </w:rPr>
              <w:t>☐</w:t>
            </w:r>
            <w:r>
              <w:t xml:space="preserve"> Non ancora  </w:t>
            </w:r>
          </w:p>
          <w:p w14:paraId="2D8E9782" w14:textId="77777777" w:rsidR="005E43D9" w:rsidRDefault="005E43D9" w:rsidP="005E43D9">
            <w:r>
              <w:rPr>
                <w:rFonts w:ascii="Segoe UI Symbol" w:hAnsi="Segoe UI Symbol" w:cs="Segoe UI Symbol"/>
              </w:rPr>
              <w:t>☐</w:t>
            </w:r>
            <w:r>
              <w:t xml:space="preserve"> In via di sviluppo </w:t>
            </w:r>
          </w:p>
          <w:p w14:paraId="2E55AC3A" w14:textId="5257281F" w:rsidR="000461CF" w:rsidRDefault="005E43D9" w:rsidP="005E43D9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Consolidato</w:t>
            </w:r>
          </w:p>
        </w:tc>
      </w:tr>
      <w:tr w:rsidR="0045429D" w14:paraId="11CF0148" w14:textId="77777777" w:rsidTr="00A26B11">
        <w:tc>
          <w:tcPr>
            <w:tcW w:w="2122" w:type="dxa"/>
            <w:shd w:val="clear" w:color="auto" w:fill="D1F3FF"/>
          </w:tcPr>
          <w:p w14:paraId="6DBC81E7" w14:textId="3B163D5D" w:rsidR="0045429D" w:rsidRDefault="0045429D" w:rsidP="005E43D9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Cognitiva e dell’attenzione</w:t>
            </w:r>
          </w:p>
        </w:tc>
        <w:tc>
          <w:tcPr>
            <w:tcW w:w="2551" w:type="dxa"/>
          </w:tcPr>
          <w:p w14:paraId="73D06DEE" w14:textId="4B8E02C2" w:rsidR="0045429D" w:rsidRDefault="0045429D" w:rsidP="005E43D9">
            <w:pPr>
              <w:jc w:val="center"/>
            </w:pPr>
            <w:r>
              <w:t>Dimostra attenzione e concentrazione durante le attività motorie.</w:t>
            </w:r>
          </w:p>
        </w:tc>
        <w:tc>
          <w:tcPr>
            <w:tcW w:w="2548" w:type="dxa"/>
          </w:tcPr>
          <w:p w14:paraId="1E163CC6" w14:textId="2736424A" w:rsidR="0045429D" w:rsidRDefault="0045429D" w:rsidP="005E43D9">
            <w:pPr>
              <w:jc w:val="center"/>
            </w:pPr>
            <w:r>
              <w:t>Partecipa attivamente, resta focalizzato sull’obiettivo del gioco.</w:t>
            </w:r>
          </w:p>
        </w:tc>
        <w:tc>
          <w:tcPr>
            <w:tcW w:w="2407" w:type="dxa"/>
          </w:tcPr>
          <w:p w14:paraId="485F1EBF" w14:textId="77777777" w:rsidR="00A26B11" w:rsidRDefault="00A26B11" w:rsidP="00A26B11">
            <w:r>
              <w:rPr>
                <w:rFonts w:ascii="Segoe UI Symbol" w:hAnsi="Segoe UI Symbol" w:cs="Segoe UI Symbol"/>
              </w:rPr>
              <w:t>☐</w:t>
            </w:r>
            <w:r>
              <w:t xml:space="preserve"> Non ancora  </w:t>
            </w:r>
          </w:p>
          <w:p w14:paraId="042B5411" w14:textId="77777777" w:rsidR="00A26B11" w:rsidRDefault="00A26B11" w:rsidP="00A26B11">
            <w:r>
              <w:rPr>
                <w:rFonts w:ascii="Segoe UI Symbol" w:hAnsi="Segoe UI Symbol" w:cs="Segoe UI Symbol"/>
              </w:rPr>
              <w:t>☐</w:t>
            </w:r>
            <w:r>
              <w:t xml:space="preserve"> In via di sviluppo </w:t>
            </w:r>
          </w:p>
          <w:p w14:paraId="56262E67" w14:textId="0D44B904" w:rsidR="0045429D" w:rsidRDefault="00A26B11" w:rsidP="00A26B11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Consolidato</w:t>
            </w:r>
          </w:p>
        </w:tc>
      </w:tr>
      <w:tr w:rsidR="00A26B11" w14:paraId="312A66A5" w14:textId="77777777" w:rsidTr="00A26B11">
        <w:tc>
          <w:tcPr>
            <w:tcW w:w="2122" w:type="dxa"/>
            <w:shd w:val="clear" w:color="auto" w:fill="D1F3FF"/>
          </w:tcPr>
          <w:p w14:paraId="7D855A3D" w14:textId="12A2E603" w:rsidR="00A26B11" w:rsidRDefault="00A26B11" w:rsidP="005E43D9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Comunicativo-espressiva</w:t>
            </w:r>
          </w:p>
        </w:tc>
        <w:tc>
          <w:tcPr>
            <w:tcW w:w="2551" w:type="dxa"/>
          </w:tcPr>
          <w:p w14:paraId="7FE3D04A" w14:textId="509DD33B" w:rsidR="00A26B11" w:rsidRDefault="00A26B11" w:rsidP="005E43D9">
            <w:pPr>
              <w:jc w:val="center"/>
            </w:pPr>
            <w:r>
              <w:t>Verbalizza le esperienze motorie vissute.</w:t>
            </w:r>
          </w:p>
        </w:tc>
        <w:tc>
          <w:tcPr>
            <w:tcW w:w="2548" w:type="dxa"/>
          </w:tcPr>
          <w:p w14:paraId="61BAAA15" w14:textId="70FC41F7" w:rsidR="00A26B11" w:rsidRDefault="00A26B11" w:rsidP="005E43D9">
            <w:pPr>
              <w:jc w:val="center"/>
            </w:pPr>
            <w:r>
              <w:t>Racconta ciò che ha fatto, usa correttamente il lessico motorio (correre, saltare, tirare…).</w:t>
            </w:r>
          </w:p>
        </w:tc>
        <w:tc>
          <w:tcPr>
            <w:tcW w:w="2407" w:type="dxa"/>
          </w:tcPr>
          <w:p w14:paraId="102A1B55" w14:textId="77777777" w:rsidR="00A26B11" w:rsidRDefault="00A26B11" w:rsidP="00A26B11">
            <w:r>
              <w:rPr>
                <w:rFonts w:ascii="Segoe UI Symbol" w:hAnsi="Segoe UI Symbol" w:cs="Segoe UI Symbol"/>
              </w:rPr>
              <w:t>☐</w:t>
            </w:r>
            <w:r>
              <w:t xml:space="preserve"> Non ancora  </w:t>
            </w:r>
          </w:p>
          <w:p w14:paraId="3A673B9C" w14:textId="77777777" w:rsidR="00A26B11" w:rsidRDefault="00A26B11" w:rsidP="00A26B11">
            <w:r>
              <w:rPr>
                <w:rFonts w:ascii="Segoe UI Symbol" w:hAnsi="Segoe UI Symbol" w:cs="Segoe UI Symbol"/>
              </w:rPr>
              <w:t>☐</w:t>
            </w:r>
            <w:r>
              <w:t xml:space="preserve"> In via di sviluppo </w:t>
            </w:r>
          </w:p>
          <w:p w14:paraId="511BC391" w14:textId="25669E33" w:rsidR="00A26B11" w:rsidRDefault="00A26B11" w:rsidP="00A26B11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Consolidato</w:t>
            </w:r>
          </w:p>
        </w:tc>
      </w:tr>
      <w:tr w:rsidR="00A26B11" w14:paraId="691BF963" w14:textId="77777777" w:rsidTr="00A26B11">
        <w:tc>
          <w:tcPr>
            <w:tcW w:w="2122" w:type="dxa"/>
            <w:shd w:val="clear" w:color="auto" w:fill="D1F3FF"/>
          </w:tcPr>
          <w:p w14:paraId="6B34F7A7" w14:textId="7DFCF6F7" w:rsidR="00A26B11" w:rsidRDefault="00A26B11" w:rsidP="005E43D9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Comunicativo-espressiva</w:t>
            </w:r>
          </w:p>
        </w:tc>
        <w:tc>
          <w:tcPr>
            <w:tcW w:w="2551" w:type="dxa"/>
          </w:tcPr>
          <w:p w14:paraId="6A0DA53F" w14:textId="1C972FAD" w:rsidR="00A26B11" w:rsidRDefault="00A26B11" w:rsidP="005E43D9">
            <w:pPr>
              <w:jc w:val="center"/>
            </w:pPr>
            <w:r>
              <w:t>Comprende e utilizza messaggi verbali e non verbali nei giochi.</w:t>
            </w:r>
          </w:p>
        </w:tc>
        <w:tc>
          <w:tcPr>
            <w:tcW w:w="2548" w:type="dxa"/>
          </w:tcPr>
          <w:p w14:paraId="28894B2A" w14:textId="3A2B4B3B" w:rsidR="00A26B11" w:rsidRDefault="00A26B11" w:rsidP="005E43D9">
            <w:pPr>
              <w:jc w:val="center"/>
            </w:pPr>
            <w:r>
              <w:t>Risponde correttamente a segnali gestuali, suoni, indicazioni verbali.</w:t>
            </w:r>
          </w:p>
        </w:tc>
        <w:tc>
          <w:tcPr>
            <w:tcW w:w="2407" w:type="dxa"/>
          </w:tcPr>
          <w:p w14:paraId="683F2A1C" w14:textId="77777777" w:rsidR="00A26B11" w:rsidRDefault="00A26B11" w:rsidP="00A26B11">
            <w:r>
              <w:rPr>
                <w:rFonts w:ascii="Segoe UI Symbol" w:hAnsi="Segoe UI Symbol" w:cs="Segoe UI Symbol"/>
              </w:rPr>
              <w:t>☐</w:t>
            </w:r>
            <w:r>
              <w:t xml:space="preserve"> Non ancora  </w:t>
            </w:r>
          </w:p>
          <w:p w14:paraId="5A3F5FFE" w14:textId="77777777" w:rsidR="00A26B11" w:rsidRDefault="00A26B11" w:rsidP="00A26B11">
            <w:r>
              <w:rPr>
                <w:rFonts w:ascii="Segoe UI Symbol" w:hAnsi="Segoe UI Symbol" w:cs="Segoe UI Symbol"/>
              </w:rPr>
              <w:t>☐</w:t>
            </w:r>
            <w:r>
              <w:t xml:space="preserve"> In via di sviluppo </w:t>
            </w:r>
          </w:p>
          <w:p w14:paraId="3615459A" w14:textId="4C527BB9" w:rsidR="00A26B11" w:rsidRDefault="00A26B11" w:rsidP="00A26B11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Consolidato</w:t>
            </w:r>
          </w:p>
        </w:tc>
      </w:tr>
      <w:tr w:rsidR="000461CF" w14:paraId="5E403365" w14:textId="77777777" w:rsidTr="00A26B11">
        <w:tc>
          <w:tcPr>
            <w:tcW w:w="2122" w:type="dxa"/>
            <w:shd w:val="clear" w:color="auto" w:fill="D1F3FF"/>
          </w:tcPr>
          <w:p w14:paraId="63DD19F0" w14:textId="66935B81" w:rsidR="000461CF" w:rsidRPr="00AE3393" w:rsidRDefault="00A26B11" w:rsidP="005E43D9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Autonomia e benessere</w:t>
            </w:r>
          </w:p>
        </w:tc>
        <w:tc>
          <w:tcPr>
            <w:tcW w:w="2551" w:type="dxa"/>
          </w:tcPr>
          <w:p w14:paraId="3438F277" w14:textId="67054249" w:rsidR="000461CF" w:rsidRDefault="00A26B11" w:rsidP="005E43D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t>Mostra autonomia nell’organizzare il proprio movimento e materiale.</w:t>
            </w:r>
          </w:p>
        </w:tc>
        <w:tc>
          <w:tcPr>
            <w:tcW w:w="2548" w:type="dxa"/>
          </w:tcPr>
          <w:p w14:paraId="07BA96C0" w14:textId="27A52E3F" w:rsidR="000461CF" w:rsidRDefault="00A26B11" w:rsidP="005E43D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t>Si prepara al gioco, si muove in sicurezza, rispetta gli spazi.</w:t>
            </w:r>
          </w:p>
        </w:tc>
        <w:tc>
          <w:tcPr>
            <w:tcW w:w="2407" w:type="dxa"/>
          </w:tcPr>
          <w:p w14:paraId="2FC7FABD" w14:textId="77777777" w:rsidR="005E43D9" w:rsidRDefault="005E43D9" w:rsidP="005E43D9">
            <w:r>
              <w:rPr>
                <w:rFonts w:ascii="Segoe UI Symbol" w:hAnsi="Segoe UI Symbol" w:cs="Segoe UI Symbol"/>
              </w:rPr>
              <w:t>☐</w:t>
            </w:r>
            <w:r>
              <w:t xml:space="preserve"> Non ancora  </w:t>
            </w:r>
          </w:p>
          <w:p w14:paraId="25EAF715" w14:textId="77777777" w:rsidR="005E43D9" w:rsidRDefault="005E43D9" w:rsidP="005E43D9">
            <w:r>
              <w:rPr>
                <w:rFonts w:ascii="Segoe UI Symbol" w:hAnsi="Segoe UI Symbol" w:cs="Segoe UI Symbol"/>
              </w:rPr>
              <w:t>☐</w:t>
            </w:r>
            <w:r>
              <w:t xml:space="preserve"> In via di sviluppo </w:t>
            </w:r>
          </w:p>
          <w:p w14:paraId="1C35FD39" w14:textId="4215B2FA" w:rsidR="000461CF" w:rsidRDefault="005E43D9" w:rsidP="005E43D9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Consolidato</w:t>
            </w:r>
          </w:p>
        </w:tc>
      </w:tr>
      <w:tr w:rsidR="00A26B11" w14:paraId="677AF595" w14:textId="77777777" w:rsidTr="00A26B11">
        <w:tc>
          <w:tcPr>
            <w:tcW w:w="2122" w:type="dxa"/>
            <w:shd w:val="clear" w:color="auto" w:fill="D1F3FF"/>
          </w:tcPr>
          <w:p w14:paraId="48DD5BC4" w14:textId="13B00912" w:rsidR="00A26B11" w:rsidRDefault="00A26B11" w:rsidP="005E43D9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Autonomia e benessere</w:t>
            </w:r>
          </w:p>
        </w:tc>
        <w:tc>
          <w:tcPr>
            <w:tcW w:w="2551" w:type="dxa"/>
          </w:tcPr>
          <w:p w14:paraId="6F163FDF" w14:textId="7FBF345C" w:rsidR="00A26B11" w:rsidRDefault="00A26B11" w:rsidP="005E43D9">
            <w:pPr>
              <w:jc w:val="center"/>
            </w:pPr>
            <w:r>
              <w:t>Manifesta piacere e benessere nel movimento.</w:t>
            </w:r>
          </w:p>
        </w:tc>
        <w:tc>
          <w:tcPr>
            <w:tcW w:w="2548" w:type="dxa"/>
          </w:tcPr>
          <w:p w14:paraId="439D4DC4" w14:textId="4F0CEA3E" w:rsidR="00A26B11" w:rsidRDefault="00A26B11" w:rsidP="005E43D9">
            <w:pPr>
              <w:jc w:val="center"/>
            </w:pPr>
            <w:r>
              <w:t>Partecipa con entusiasmo, richiede di ripetere le attività.</w:t>
            </w:r>
          </w:p>
        </w:tc>
        <w:tc>
          <w:tcPr>
            <w:tcW w:w="2407" w:type="dxa"/>
          </w:tcPr>
          <w:p w14:paraId="575BDB87" w14:textId="77777777" w:rsidR="00A26B11" w:rsidRDefault="00A26B11" w:rsidP="00A26B11">
            <w:r>
              <w:rPr>
                <w:rFonts w:ascii="Segoe UI Symbol" w:hAnsi="Segoe UI Symbol" w:cs="Segoe UI Symbol"/>
              </w:rPr>
              <w:t>☐</w:t>
            </w:r>
            <w:r>
              <w:t xml:space="preserve"> Non ancora  </w:t>
            </w:r>
          </w:p>
          <w:p w14:paraId="7A01BE67" w14:textId="77777777" w:rsidR="00A26B11" w:rsidRDefault="00A26B11" w:rsidP="00A26B11">
            <w:r>
              <w:rPr>
                <w:rFonts w:ascii="Segoe UI Symbol" w:hAnsi="Segoe UI Symbol" w:cs="Segoe UI Symbol"/>
              </w:rPr>
              <w:t>☐</w:t>
            </w:r>
            <w:r>
              <w:t xml:space="preserve"> In via di sviluppo </w:t>
            </w:r>
          </w:p>
          <w:p w14:paraId="04BD2682" w14:textId="2FF278FE" w:rsidR="00A26B11" w:rsidRDefault="00A26B11" w:rsidP="00A26B11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Consolidato</w:t>
            </w:r>
          </w:p>
        </w:tc>
      </w:tr>
    </w:tbl>
    <w:p w14:paraId="1313C75D" w14:textId="713747AD" w:rsidR="005E43D9" w:rsidRPr="005365CD" w:rsidRDefault="005E43D9" w:rsidP="005E43D9">
      <w:pPr>
        <w:spacing w:after="0"/>
        <w:rPr>
          <w:sz w:val="18"/>
          <w:szCs w:val="18"/>
        </w:rPr>
      </w:pPr>
      <w:r w:rsidRPr="005365CD">
        <w:rPr>
          <w:sz w:val="18"/>
          <w:szCs w:val="18"/>
        </w:rPr>
        <w:t xml:space="preserve">Livelli </w:t>
      </w:r>
    </w:p>
    <w:p w14:paraId="191DF91B" w14:textId="77777777" w:rsidR="005E43D9" w:rsidRPr="005365CD" w:rsidRDefault="005E43D9" w:rsidP="005E43D9">
      <w:pPr>
        <w:spacing w:after="0"/>
        <w:rPr>
          <w:sz w:val="18"/>
          <w:szCs w:val="18"/>
        </w:rPr>
      </w:pPr>
      <w:r w:rsidRPr="005365CD">
        <w:rPr>
          <w:sz w:val="18"/>
          <w:szCs w:val="18"/>
        </w:rPr>
        <w:t>Non ancora: il comportamento non è stato osservato o appare in maniera episodica.</w:t>
      </w:r>
    </w:p>
    <w:p w14:paraId="73ECE314" w14:textId="7696FABC" w:rsidR="005E43D9" w:rsidRPr="005365CD" w:rsidRDefault="005E43D9" w:rsidP="005E43D9">
      <w:pPr>
        <w:spacing w:after="0"/>
        <w:rPr>
          <w:sz w:val="18"/>
          <w:szCs w:val="18"/>
        </w:rPr>
      </w:pPr>
      <w:r w:rsidRPr="005365CD">
        <w:rPr>
          <w:sz w:val="18"/>
          <w:szCs w:val="18"/>
        </w:rPr>
        <w:t>In via di sviluppo: il comportamento emerge con guida dell’adulto.</w:t>
      </w:r>
    </w:p>
    <w:p w14:paraId="66818D3A" w14:textId="4498CB00" w:rsidR="005E43D9" w:rsidRPr="005365CD" w:rsidRDefault="005E43D9" w:rsidP="005365CD">
      <w:pPr>
        <w:spacing w:after="0"/>
        <w:rPr>
          <w:sz w:val="18"/>
          <w:szCs w:val="18"/>
        </w:rPr>
      </w:pPr>
      <w:r w:rsidRPr="005365CD">
        <w:rPr>
          <w:sz w:val="18"/>
          <w:szCs w:val="18"/>
        </w:rPr>
        <w:t>Consolidato: il comportamento è stabile e spontaneo.</w:t>
      </w:r>
    </w:p>
    <w:sectPr w:rsidR="005E43D9" w:rsidRPr="005365CD" w:rsidSect="001D78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218E4" w14:textId="77777777" w:rsidR="005C323E" w:rsidRDefault="005C323E" w:rsidP="00D64FA1">
      <w:pPr>
        <w:spacing w:after="0" w:line="240" w:lineRule="auto"/>
      </w:pPr>
      <w:r>
        <w:separator/>
      </w:r>
    </w:p>
  </w:endnote>
  <w:endnote w:type="continuationSeparator" w:id="0">
    <w:p w14:paraId="7229A707" w14:textId="77777777" w:rsidR="005C323E" w:rsidRDefault="005C323E" w:rsidP="00D64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70B20" w14:textId="77777777" w:rsidR="005C323E" w:rsidRDefault="005C323E" w:rsidP="00D64FA1">
      <w:pPr>
        <w:spacing w:after="0" w:line="240" w:lineRule="auto"/>
      </w:pPr>
      <w:r>
        <w:separator/>
      </w:r>
    </w:p>
  </w:footnote>
  <w:footnote w:type="continuationSeparator" w:id="0">
    <w:p w14:paraId="3EBAC5C4" w14:textId="77777777" w:rsidR="005C323E" w:rsidRDefault="005C323E" w:rsidP="00D64F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3D1"/>
    <w:rsid w:val="00021C94"/>
    <w:rsid w:val="000264A3"/>
    <w:rsid w:val="00035670"/>
    <w:rsid w:val="000461CF"/>
    <w:rsid w:val="00060AE8"/>
    <w:rsid w:val="00087201"/>
    <w:rsid w:val="001112EA"/>
    <w:rsid w:val="0013482B"/>
    <w:rsid w:val="00145ABF"/>
    <w:rsid w:val="001D7851"/>
    <w:rsid w:val="00272D73"/>
    <w:rsid w:val="00291199"/>
    <w:rsid w:val="002E7FDC"/>
    <w:rsid w:val="003014C5"/>
    <w:rsid w:val="00306653"/>
    <w:rsid w:val="003F58A1"/>
    <w:rsid w:val="0045429D"/>
    <w:rsid w:val="00454B27"/>
    <w:rsid w:val="00482FCD"/>
    <w:rsid w:val="004B5650"/>
    <w:rsid w:val="0050110E"/>
    <w:rsid w:val="00505017"/>
    <w:rsid w:val="00517864"/>
    <w:rsid w:val="005365CD"/>
    <w:rsid w:val="00554251"/>
    <w:rsid w:val="00573221"/>
    <w:rsid w:val="005B05B5"/>
    <w:rsid w:val="005C323E"/>
    <w:rsid w:val="005C76BD"/>
    <w:rsid w:val="005E43D9"/>
    <w:rsid w:val="005E482D"/>
    <w:rsid w:val="006527BC"/>
    <w:rsid w:val="00675813"/>
    <w:rsid w:val="006A4731"/>
    <w:rsid w:val="00712C9E"/>
    <w:rsid w:val="00715C10"/>
    <w:rsid w:val="007730F2"/>
    <w:rsid w:val="00821E64"/>
    <w:rsid w:val="00855F15"/>
    <w:rsid w:val="0087618C"/>
    <w:rsid w:val="00A02D81"/>
    <w:rsid w:val="00A26B11"/>
    <w:rsid w:val="00AE3393"/>
    <w:rsid w:val="00AE7F83"/>
    <w:rsid w:val="00BE4F0A"/>
    <w:rsid w:val="00C27856"/>
    <w:rsid w:val="00C638A4"/>
    <w:rsid w:val="00C663F9"/>
    <w:rsid w:val="00CF1D52"/>
    <w:rsid w:val="00CF551D"/>
    <w:rsid w:val="00D023C3"/>
    <w:rsid w:val="00D64FA1"/>
    <w:rsid w:val="00D676E1"/>
    <w:rsid w:val="00DA43D1"/>
    <w:rsid w:val="00DD2B17"/>
    <w:rsid w:val="00DE169D"/>
    <w:rsid w:val="00DE30D4"/>
    <w:rsid w:val="00E72B58"/>
    <w:rsid w:val="00EC33BE"/>
    <w:rsid w:val="00ED18F6"/>
    <w:rsid w:val="00F9562B"/>
    <w:rsid w:val="00FD41B0"/>
    <w:rsid w:val="00FE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04CC0F"/>
  <w15:chartTrackingRefBased/>
  <w15:docId w15:val="{9CE738C0-3B32-4D7C-AC82-0836A2E8C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A43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43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43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43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43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43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43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43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43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43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43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43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43D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43D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43D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43D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43D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43D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43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43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43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43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43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43D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43D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43D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43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43D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43D1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DA4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E72B58"/>
    <w:rPr>
      <w:b/>
      <w:bCs/>
    </w:rPr>
  </w:style>
  <w:style w:type="paragraph" w:styleId="NormaleWeb">
    <w:name w:val="Normal (Web)"/>
    <w:basedOn w:val="Normale"/>
    <w:uiPriority w:val="99"/>
    <w:unhideWhenUsed/>
    <w:rsid w:val="00CF1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table" w:styleId="Tabellasemplice-3">
    <w:name w:val="Plain Table 3"/>
    <w:basedOn w:val="Tabellanormale"/>
    <w:uiPriority w:val="43"/>
    <w:rsid w:val="00ED18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griglia4-colore1">
    <w:name w:val="Grid Table 4 Accent 1"/>
    <w:basedOn w:val="Tabellanormale"/>
    <w:uiPriority w:val="49"/>
    <w:rsid w:val="00ED18F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lagriglia3-colore5">
    <w:name w:val="Grid Table 3 Accent 5"/>
    <w:basedOn w:val="Tabellanormale"/>
    <w:uiPriority w:val="48"/>
    <w:rsid w:val="00ED18F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ellagriglia5scura-colore5">
    <w:name w:val="Grid Table 5 Dark Accent 5"/>
    <w:basedOn w:val="Tabellanormale"/>
    <w:uiPriority w:val="50"/>
    <w:rsid w:val="00ED18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abellagriglia6acolori-colore1">
    <w:name w:val="Grid Table 6 Colorful Accent 1"/>
    <w:basedOn w:val="Tabellanormale"/>
    <w:uiPriority w:val="51"/>
    <w:rsid w:val="00ED18F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lagriglia2-colore5">
    <w:name w:val="Grid Table 2 Accent 5"/>
    <w:basedOn w:val="Tabellanormale"/>
    <w:uiPriority w:val="47"/>
    <w:rsid w:val="00ED18F6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lasemplice5">
    <w:name w:val="Plain Table 5"/>
    <w:basedOn w:val="Tabellanormale"/>
    <w:uiPriority w:val="45"/>
    <w:rsid w:val="00ED18F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griglia3-colore6">
    <w:name w:val="Grid Table 3 Accent 6"/>
    <w:basedOn w:val="Tabellanormale"/>
    <w:uiPriority w:val="48"/>
    <w:rsid w:val="00ED18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lagriglia2-colore6">
    <w:name w:val="Grid Table 2 Accent 6"/>
    <w:basedOn w:val="Tabellanormale"/>
    <w:uiPriority w:val="47"/>
    <w:rsid w:val="00ED18F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griglia1chiara-colore6">
    <w:name w:val="Grid Table 1 Light Accent 6"/>
    <w:basedOn w:val="Tabellanormale"/>
    <w:uiPriority w:val="46"/>
    <w:rsid w:val="00ED18F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5scura-colore6">
    <w:name w:val="Grid Table 5 Dark Accent 6"/>
    <w:basedOn w:val="Tabellanormale"/>
    <w:uiPriority w:val="50"/>
    <w:rsid w:val="00ED18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styleId="Collegamentoipertestuale">
    <w:name w:val="Hyperlink"/>
    <w:basedOn w:val="Carpredefinitoparagrafo"/>
    <w:uiPriority w:val="99"/>
    <w:unhideWhenUsed/>
    <w:rsid w:val="002E7FD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E7FDC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D64F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4FA1"/>
  </w:style>
  <w:style w:type="paragraph" w:styleId="Pidipagina">
    <w:name w:val="footer"/>
    <w:basedOn w:val="Normale"/>
    <w:link w:val="PidipaginaCarattere"/>
    <w:uiPriority w:val="99"/>
    <w:unhideWhenUsed/>
    <w:rsid w:val="00D64F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4FA1"/>
  </w:style>
  <w:style w:type="character" w:styleId="Enfasicorsivo">
    <w:name w:val="Emphasis"/>
    <w:basedOn w:val="Carpredefinitoparagrafo"/>
    <w:uiPriority w:val="20"/>
    <w:qFormat/>
    <w:rsid w:val="00C278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nnabis2030.org/en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annabis2030.org/en/" TargetMode="External"/><Relationship Id="rId12" Type="http://schemas.openxmlformats.org/officeDocument/2006/relationships/hyperlink" Target="https://creativecommons.org/licenses/by-sa/3.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cannabis2030.org/en/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s://creativecommons.org/licenses/by-sa/3.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11</cp:revision>
  <dcterms:created xsi:type="dcterms:W3CDTF">2025-10-10T12:43:00Z</dcterms:created>
  <dcterms:modified xsi:type="dcterms:W3CDTF">2025-10-27T17:58:00Z</dcterms:modified>
</cp:coreProperties>
</file>